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3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6992"/>
        <w:gridCol w:w="11608"/>
      </w:tblGrid>
      <w:tr w:rsidR="007D1284" w:rsidTr="009376DB">
        <w:tc>
          <w:tcPr>
            <w:tcW w:w="5023" w:type="dxa"/>
          </w:tcPr>
          <w:p w:rsidR="007D1284" w:rsidRDefault="007D1284"/>
        </w:tc>
        <w:tc>
          <w:tcPr>
            <w:tcW w:w="6992" w:type="dxa"/>
          </w:tcPr>
          <w:p w:rsidR="007D1284" w:rsidRDefault="007D1284"/>
        </w:tc>
        <w:tc>
          <w:tcPr>
            <w:tcW w:w="11608" w:type="dxa"/>
          </w:tcPr>
          <w:p w:rsidR="00C53D2D" w:rsidRPr="009376DB" w:rsidRDefault="00C53D2D" w:rsidP="00C53D2D">
            <w:pPr>
              <w:ind w:firstLine="708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376D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Приложение 2 </w:t>
            </w:r>
          </w:p>
          <w:p w:rsidR="00C53D2D" w:rsidRPr="009376DB" w:rsidRDefault="00C53D2D" w:rsidP="00C53D2D">
            <w:pPr>
              <w:ind w:firstLine="708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376DB">
              <w:rPr>
                <w:rFonts w:ascii="PT Astra Serif" w:hAnsi="PT Astra Serif" w:cs="Times New Roman"/>
                <w:b/>
                <w:sz w:val="24"/>
                <w:szCs w:val="24"/>
              </w:rPr>
              <w:t>к Программе</w:t>
            </w:r>
          </w:p>
          <w:p w:rsidR="00C53D2D" w:rsidRPr="009376DB" w:rsidRDefault="007D1284" w:rsidP="00C53D2D">
            <w:pPr>
              <w:rPr>
                <w:rFonts w:ascii="PT Astra Serif" w:hAnsi="PT Astra Serif"/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  <w:p w:rsidR="007D1284" w:rsidRDefault="007D1284"/>
        </w:tc>
      </w:tr>
    </w:tbl>
    <w:p w:rsidR="00CF72FE" w:rsidRDefault="00CF72FE"/>
    <w:p w:rsidR="00A43B4A" w:rsidRDefault="00A43B4A" w:rsidP="00C53D2D">
      <w:pPr>
        <w:pStyle w:val="60"/>
        <w:shd w:val="clear" w:color="auto" w:fill="auto"/>
        <w:spacing w:before="0" w:after="0" w:line="240" w:lineRule="auto"/>
        <w:ind w:left="680"/>
        <w:jc w:val="center"/>
        <w:rPr>
          <w:rFonts w:ascii="PT Astra Serif" w:hAnsi="PT Astra Serif"/>
          <w:sz w:val="28"/>
          <w:szCs w:val="28"/>
        </w:rPr>
      </w:pPr>
      <w:r w:rsidRPr="00A43B4A">
        <w:rPr>
          <w:rFonts w:ascii="PT Astra Serif" w:hAnsi="PT Astra Serif"/>
          <w:sz w:val="28"/>
          <w:szCs w:val="28"/>
        </w:rPr>
        <w:t xml:space="preserve">План работы </w:t>
      </w:r>
    </w:p>
    <w:p w:rsidR="00C53D2D" w:rsidRDefault="00A43B4A" w:rsidP="00C53D2D">
      <w:pPr>
        <w:pStyle w:val="60"/>
        <w:shd w:val="clear" w:color="auto" w:fill="auto"/>
        <w:spacing w:before="0" w:after="0" w:line="240" w:lineRule="auto"/>
        <w:ind w:left="680"/>
        <w:jc w:val="center"/>
        <w:rPr>
          <w:rFonts w:ascii="PT Astra Serif" w:hAnsi="PT Astra Serif"/>
          <w:sz w:val="28"/>
          <w:szCs w:val="28"/>
        </w:rPr>
      </w:pPr>
      <w:r w:rsidRPr="00A43B4A">
        <w:rPr>
          <w:rFonts w:ascii="PT Astra Serif" w:hAnsi="PT Astra Serif"/>
          <w:sz w:val="28"/>
          <w:szCs w:val="28"/>
        </w:rPr>
        <w:t xml:space="preserve">по профориентации и профессиональному </w:t>
      </w:r>
      <w:proofErr w:type="gramStart"/>
      <w:r w:rsidRPr="00A43B4A">
        <w:rPr>
          <w:rFonts w:ascii="PT Astra Serif" w:hAnsi="PT Astra Serif"/>
          <w:sz w:val="28"/>
          <w:szCs w:val="28"/>
        </w:rPr>
        <w:t>самоопределению</w:t>
      </w:r>
      <w:r w:rsidR="00C53D2D">
        <w:rPr>
          <w:rFonts w:ascii="PT Astra Serif" w:hAnsi="PT Astra Serif"/>
          <w:sz w:val="28"/>
          <w:szCs w:val="28"/>
        </w:rPr>
        <w:t xml:space="preserve"> </w:t>
      </w:r>
      <w:r w:rsidRPr="00A43B4A">
        <w:rPr>
          <w:rFonts w:ascii="PT Astra Serif" w:hAnsi="PT Astra Serif"/>
          <w:sz w:val="28"/>
          <w:szCs w:val="28"/>
        </w:rPr>
        <w:t xml:space="preserve"> учащихся</w:t>
      </w:r>
      <w:proofErr w:type="gramEnd"/>
      <w:r w:rsidRPr="00A43B4A">
        <w:rPr>
          <w:rFonts w:ascii="PT Astra Serif" w:hAnsi="PT Astra Serif"/>
          <w:sz w:val="28"/>
          <w:szCs w:val="28"/>
        </w:rPr>
        <w:t xml:space="preserve"> </w:t>
      </w:r>
    </w:p>
    <w:p w:rsidR="00A43B4A" w:rsidRDefault="00A43B4A" w:rsidP="00C53D2D">
      <w:pPr>
        <w:pStyle w:val="60"/>
        <w:shd w:val="clear" w:color="auto" w:fill="auto"/>
        <w:spacing w:before="0" w:after="0" w:line="240" w:lineRule="auto"/>
        <w:ind w:left="680"/>
        <w:jc w:val="center"/>
        <w:rPr>
          <w:rFonts w:ascii="PT Astra Serif" w:hAnsi="PT Astra Serif"/>
          <w:sz w:val="28"/>
          <w:szCs w:val="28"/>
        </w:rPr>
      </w:pPr>
      <w:r w:rsidRPr="00A43B4A">
        <w:rPr>
          <w:rFonts w:ascii="PT Astra Serif" w:hAnsi="PT Astra Serif"/>
          <w:sz w:val="28"/>
          <w:szCs w:val="28"/>
        </w:rPr>
        <w:t xml:space="preserve">общеобразовательных </w:t>
      </w:r>
      <w:proofErr w:type="gramStart"/>
      <w:r w:rsidRPr="00A43B4A">
        <w:rPr>
          <w:rFonts w:ascii="PT Astra Serif" w:hAnsi="PT Astra Serif"/>
          <w:sz w:val="28"/>
          <w:szCs w:val="28"/>
        </w:rPr>
        <w:t>организаций  города</w:t>
      </w:r>
      <w:proofErr w:type="gramEnd"/>
      <w:r w:rsidRPr="00A43B4A">
        <w:rPr>
          <w:rFonts w:ascii="PT Astra Serif" w:hAnsi="PT Astra Serif"/>
          <w:sz w:val="28"/>
          <w:szCs w:val="28"/>
        </w:rPr>
        <w:t xml:space="preserve"> Ульяновска  на 2021-2022 учебный год</w:t>
      </w:r>
    </w:p>
    <w:p w:rsidR="00A43B4A" w:rsidRDefault="00A43B4A" w:rsidP="00A43B4A">
      <w:pPr>
        <w:pStyle w:val="60"/>
        <w:shd w:val="clear" w:color="auto" w:fill="auto"/>
        <w:spacing w:before="0" w:after="0" w:line="276" w:lineRule="auto"/>
        <w:ind w:left="68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832"/>
        <w:gridCol w:w="8650"/>
        <w:gridCol w:w="2045"/>
        <w:gridCol w:w="3924"/>
      </w:tblGrid>
      <w:tr w:rsidR="009376DB" w:rsidRPr="009376DB" w:rsidTr="009376DB">
        <w:tc>
          <w:tcPr>
            <w:tcW w:w="832" w:type="dxa"/>
          </w:tcPr>
          <w:p w:rsidR="00A43B4A" w:rsidRPr="009376DB" w:rsidRDefault="00A43B4A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№</w:t>
            </w:r>
          </w:p>
          <w:p w:rsidR="00A43B4A" w:rsidRPr="009376DB" w:rsidRDefault="00A43B4A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0"/>
              </w:rPr>
              <w:t>п/п</w:t>
            </w:r>
          </w:p>
        </w:tc>
        <w:tc>
          <w:tcPr>
            <w:tcW w:w="8650" w:type="dxa"/>
          </w:tcPr>
          <w:p w:rsidR="00A43B4A" w:rsidRPr="009376DB" w:rsidRDefault="00A43B4A" w:rsidP="00C53D2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0"/>
              </w:rPr>
              <w:t>Наименование мероприятий</w:t>
            </w:r>
          </w:p>
        </w:tc>
        <w:tc>
          <w:tcPr>
            <w:tcW w:w="2045" w:type="dxa"/>
          </w:tcPr>
          <w:p w:rsidR="00A43B4A" w:rsidRPr="009376DB" w:rsidRDefault="00A43B4A" w:rsidP="00C53D2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0"/>
              </w:rPr>
              <w:t>Срок исполнения (периодичность)</w:t>
            </w:r>
          </w:p>
        </w:tc>
        <w:tc>
          <w:tcPr>
            <w:tcW w:w="3924" w:type="dxa"/>
          </w:tcPr>
          <w:p w:rsidR="00A43B4A" w:rsidRPr="009376DB" w:rsidRDefault="00A43B4A" w:rsidP="00C53D2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0"/>
              </w:rPr>
              <w:t>Ответственный</w:t>
            </w:r>
          </w:p>
        </w:tc>
      </w:tr>
      <w:tr w:rsidR="004D119A" w:rsidRPr="009376DB" w:rsidTr="009376DB">
        <w:tc>
          <w:tcPr>
            <w:tcW w:w="15451" w:type="dxa"/>
            <w:gridSpan w:val="4"/>
          </w:tcPr>
          <w:p w:rsidR="004D119A" w:rsidRPr="009376DB" w:rsidRDefault="004D119A" w:rsidP="00C53D2D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120" w:after="120" w:line="240" w:lineRule="auto"/>
              <w:jc w:val="center"/>
              <w:rPr>
                <w:rStyle w:val="12pt0"/>
              </w:rPr>
            </w:pPr>
            <w:r w:rsidRPr="009376DB">
              <w:rPr>
                <w:rStyle w:val="12pt"/>
                <w:rFonts w:ascii="PT Astra Serif" w:hAnsi="PT Astra Serif"/>
                <w:b/>
              </w:rPr>
              <w:t xml:space="preserve">Мероприятия, направленные на организацию </w:t>
            </w:r>
            <w:proofErr w:type="spellStart"/>
            <w:r w:rsidRPr="009376DB">
              <w:rPr>
                <w:rStyle w:val="12pt"/>
                <w:rFonts w:ascii="PT Astra Serif" w:hAnsi="PT Astra Serif"/>
                <w:b/>
              </w:rPr>
              <w:t>предпрофильной</w:t>
            </w:r>
            <w:proofErr w:type="spellEnd"/>
            <w:r w:rsidRPr="009376DB">
              <w:rPr>
                <w:rStyle w:val="12pt"/>
                <w:rFonts w:ascii="PT Astra Serif" w:hAnsi="PT Astra Serif"/>
                <w:b/>
              </w:rPr>
              <w:t xml:space="preserve"> подготовки и профильного обучения</w:t>
            </w:r>
          </w:p>
        </w:tc>
      </w:tr>
      <w:tr w:rsidR="009376DB" w:rsidRPr="009376DB" w:rsidTr="009376DB">
        <w:tc>
          <w:tcPr>
            <w:tcW w:w="832" w:type="dxa"/>
          </w:tcPr>
          <w:p w:rsidR="004D119A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1.1.</w:t>
            </w:r>
          </w:p>
        </w:tc>
        <w:tc>
          <w:tcPr>
            <w:tcW w:w="8650" w:type="dxa"/>
          </w:tcPr>
          <w:p w:rsidR="004D119A" w:rsidRPr="009376DB" w:rsidRDefault="004D119A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9376DB">
              <w:rPr>
                <w:rStyle w:val="12pt"/>
                <w:color w:val="auto"/>
              </w:rPr>
              <w:t xml:space="preserve">Организация </w:t>
            </w:r>
            <w:proofErr w:type="spellStart"/>
            <w:r w:rsidRPr="009376DB">
              <w:rPr>
                <w:rStyle w:val="12pt"/>
                <w:color w:val="auto"/>
              </w:rPr>
              <w:t>предпр</w:t>
            </w:r>
            <w:r w:rsidR="00C53D2D" w:rsidRPr="009376DB">
              <w:rPr>
                <w:rStyle w:val="12pt"/>
                <w:color w:val="auto"/>
              </w:rPr>
              <w:t>офильной</w:t>
            </w:r>
            <w:proofErr w:type="spellEnd"/>
            <w:r w:rsidR="00C53D2D" w:rsidRPr="009376DB">
              <w:rPr>
                <w:rStyle w:val="12pt"/>
                <w:color w:val="auto"/>
              </w:rPr>
              <w:t xml:space="preserve"> подготовки обучающихся 7- 9</w:t>
            </w:r>
            <w:r w:rsidRPr="009376DB">
              <w:rPr>
                <w:rStyle w:val="12pt"/>
                <w:color w:val="auto"/>
              </w:rPr>
              <w:t xml:space="preserve"> классов; профи</w:t>
            </w:r>
            <w:r w:rsidR="00C53D2D" w:rsidRPr="009376DB">
              <w:rPr>
                <w:rStyle w:val="12pt"/>
                <w:color w:val="auto"/>
              </w:rPr>
              <w:t>льного обучения учащихся 10-11</w:t>
            </w:r>
            <w:r w:rsidRPr="009376DB">
              <w:rPr>
                <w:rStyle w:val="12pt"/>
                <w:color w:val="auto"/>
              </w:rPr>
              <w:t xml:space="preserve"> классов общеобразовательных организаций</w:t>
            </w:r>
          </w:p>
        </w:tc>
        <w:tc>
          <w:tcPr>
            <w:tcW w:w="2045" w:type="dxa"/>
          </w:tcPr>
          <w:p w:rsidR="004D119A" w:rsidRPr="009376DB" w:rsidRDefault="004D119A" w:rsidP="00C53D2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начале каждого  учебного года</w:t>
            </w:r>
          </w:p>
        </w:tc>
        <w:tc>
          <w:tcPr>
            <w:tcW w:w="3924" w:type="dxa"/>
          </w:tcPr>
          <w:p w:rsidR="004D119A" w:rsidRPr="009376DB" w:rsidRDefault="004D119A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r w:rsidRPr="009376DB">
              <w:rPr>
                <w:rStyle w:val="1"/>
                <w:sz w:val="24"/>
                <w:szCs w:val="24"/>
              </w:rPr>
              <w:t>Управление образования администрации города Ульяновска,</w:t>
            </w:r>
          </w:p>
          <w:p w:rsidR="004D119A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sz w:val="24"/>
                <w:szCs w:val="24"/>
              </w:rPr>
              <w:t>об</w:t>
            </w:r>
            <w:r w:rsidR="004D119A" w:rsidRPr="009376DB">
              <w:rPr>
                <w:sz w:val="24"/>
                <w:szCs w:val="24"/>
              </w:rPr>
              <w:t>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495DDA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1.2.</w:t>
            </w:r>
          </w:p>
        </w:tc>
        <w:tc>
          <w:tcPr>
            <w:tcW w:w="8650" w:type="dxa"/>
          </w:tcPr>
          <w:p w:rsidR="00495DDA" w:rsidRPr="009376DB" w:rsidRDefault="00495DDA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Организация </w:t>
            </w:r>
            <w:proofErr w:type="spellStart"/>
            <w:r w:rsidRPr="009376DB">
              <w:rPr>
                <w:rStyle w:val="12pt"/>
                <w:color w:val="auto"/>
              </w:rPr>
              <w:t>предпрофильной</w:t>
            </w:r>
            <w:proofErr w:type="spellEnd"/>
            <w:r w:rsidRPr="009376DB">
              <w:rPr>
                <w:rStyle w:val="12pt"/>
                <w:color w:val="auto"/>
              </w:rPr>
              <w:t xml:space="preserve"> подготовки </w:t>
            </w:r>
            <w:r w:rsidR="00C53D2D" w:rsidRPr="009376DB">
              <w:rPr>
                <w:rStyle w:val="12pt"/>
                <w:color w:val="auto"/>
              </w:rPr>
              <w:t>об</w:t>
            </w:r>
            <w:r w:rsidRPr="009376DB">
              <w:rPr>
                <w:rStyle w:val="12pt"/>
                <w:color w:val="auto"/>
              </w:rPr>
              <w:t>уча</w:t>
            </w:r>
            <w:r w:rsidR="00C53D2D" w:rsidRPr="009376DB">
              <w:rPr>
                <w:rStyle w:val="12pt"/>
                <w:color w:val="auto"/>
              </w:rPr>
              <w:t>ю</w:t>
            </w:r>
            <w:r w:rsidRPr="009376DB">
              <w:rPr>
                <w:rStyle w:val="12pt"/>
                <w:color w:val="auto"/>
              </w:rPr>
              <w:t>щихся общеобразовательных организаций на базе организаций профессионального образования</w:t>
            </w:r>
          </w:p>
        </w:tc>
        <w:tc>
          <w:tcPr>
            <w:tcW w:w="2045" w:type="dxa"/>
          </w:tcPr>
          <w:p w:rsidR="00495DDA" w:rsidRPr="009376DB" w:rsidRDefault="00495DDA" w:rsidP="00C53D2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графику</w:t>
            </w:r>
          </w:p>
        </w:tc>
        <w:tc>
          <w:tcPr>
            <w:tcW w:w="3924" w:type="dxa"/>
          </w:tcPr>
          <w:p w:rsidR="00C53D2D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r w:rsidRPr="009376DB">
              <w:rPr>
                <w:rStyle w:val="1"/>
                <w:sz w:val="24"/>
                <w:szCs w:val="24"/>
              </w:rPr>
              <w:t>Управление образования администрации города Ульяновска,</w:t>
            </w:r>
          </w:p>
          <w:p w:rsidR="00C53D2D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495DDA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1.3.</w:t>
            </w:r>
          </w:p>
        </w:tc>
        <w:tc>
          <w:tcPr>
            <w:tcW w:w="8650" w:type="dxa"/>
          </w:tcPr>
          <w:p w:rsidR="00495DDA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О</w:t>
            </w:r>
            <w:r w:rsidR="00495DDA" w:rsidRPr="009376DB">
              <w:rPr>
                <w:rStyle w:val="12pt"/>
                <w:color w:val="auto"/>
              </w:rPr>
              <w:t xml:space="preserve">рганизации деятельности по </w:t>
            </w:r>
            <w:proofErr w:type="spellStart"/>
            <w:r w:rsidR="00495DDA" w:rsidRPr="009376DB">
              <w:rPr>
                <w:rStyle w:val="12pt"/>
                <w:color w:val="auto"/>
              </w:rPr>
              <w:t>предпрофильной</w:t>
            </w:r>
            <w:proofErr w:type="spellEnd"/>
            <w:r w:rsidR="00495DDA" w:rsidRPr="009376DB">
              <w:rPr>
                <w:rStyle w:val="12pt"/>
                <w:color w:val="auto"/>
              </w:rPr>
              <w:t xml:space="preserve"> подготовке </w:t>
            </w:r>
            <w:r w:rsidRPr="009376DB">
              <w:rPr>
                <w:rStyle w:val="12pt"/>
                <w:color w:val="auto"/>
              </w:rPr>
              <w:t>об</w:t>
            </w:r>
            <w:r w:rsidR="00495DDA" w:rsidRPr="009376DB">
              <w:rPr>
                <w:rStyle w:val="12pt"/>
                <w:color w:val="auto"/>
              </w:rPr>
              <w:t>уча</w:t>
            </w:r>
            <w:r w:rsidRPr="009376DB">
              <w:rPr>
                <w:rStyle w:val="12pt"/>
                <w:color w:val="auto"/>
              </w:rPr>
              <w:t>ю</w:t>
            </w:r>
            <w:r w:rsidR="00495DDA" w:rsidRPr="009376DB">
              <w:rPr>
                <w:rStyle w:val="12pt"/>
                <w:color w:val="auto"/>
              </w:rPr>
              <w:t>щихся общеобразовательных организаций в детских и молодежных академиях</w:t>
            </w:r>
          </w:p>
        </w:tc>
        <w:tc>
          <w:tcPr>
            <w:tcW w:w="2045" w:type="dxa"/>
          </w:tcPr>
          <w:p w:rsidR="00495DDA" w:rsidRPr="009376DB" w:rsidRDefault="00495DDA" w:rsidP="00C53D2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графику</w:t>
            </w:r>
          </w:p>
        </w:tc>
        <w:tc>
          <w:tcPr>
            <w:tcW w:w="3924" w:type="dxa"/>
          </w:tcPr>
          <w:p w:rsidR="00C53D2D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sz w:val="24"/>
                <w:szCs w:val="24"/>
              </w:rPr>
              <w:t>Общеобразовательные организации</w:t>
            </w:r>
          </w:p>
          <w:p w:rsidR="00495DDA" w:rsidRPr="009376DB" w:rsidRDefault="00495DDA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376DB" w:rsidRPr="009376DB" w:rsidTr="009376DB">
        <w:tc>
          <w:tcPr>
            <w:tcW w:w="832" w:type="dxa"/>
          </w:tcPr>
          <w:p w:rsidR="00C53D2D" w:rsidRPr="009376DB" w:rsidRDefault="009F2D64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1.4.</w:t>
            </w:r>
          </w:p>
        </w:tc>
        <w:tc>
          <w:tcPr>
            <w:tcW w:w="8650" w:type="dxa"/>
          </w:tcPr>
          <w:p w:rsidR="00C53D2D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Участие в организации деятельности ключевого Центра дополнительного образования детей «Дом научной </w:t>
            </w:r>
            <w:proofErr w:type="spellStart"/>
            <w:r w:rsidRPr="009376DB">
              <w:rPr>
                <w:rStyle w:val="12pt"/>
                <w:color w:val="auto"/>
              </w:rPr>
              <w:t>коллаборации</w:t>
            </w:r>
            <w:proofErr w:type="spellEnd"/>
            <w:r w:rsidRPr="009376DB">
              <w:rPr>
                <w:rStyle w:val="12pt"/>
                <w:color w:val="auto"/>
              </w:rPr>
              <w:t xml:space="preserve"> имени </w:t>
            </w:r>
            <w:proofErr w:type="spellStart"/>
            <w:r w:rsidRPr="009376DB">
              <w:rPr>
                <w:rStyle w:val="12pt"/>
                <w:color w:val="auto"/>
              </w:rPr>
              <w:t>Ж.И.Алферова</w:t>
            </w:r>
            <w:proofErr w:type="spellEnd"/>
            <w:r w:rsidRPr="009376DB">
              <w:rPr>
                <w:rStyle w:val="12pt"/>
                <w:color w:val="auto"/>
              </w:rPr>
              <w:t>», направленного на профильное обучение детей по направлениям: «Детский университет», «Малая академия», «Урок биологии», «Урок технологии»</w:t>
            </w:r>
          </w:p>
        </w:tc>
        <w:tc>
          <w:tcPr>
            <w:tcW w:w="2045" w:type="dxa"/>
          </w:tcPr>
          <w:p w:rsidR="00C53D2D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В течение учебного года</w:t>
            </w:r>
          </w:p>
        </w:tc>
        <w:tc>
          <w:tcPr>
            <w:tcW w:w="3924" w:type="dxa"/>
          </w:tcPr>
          <w:p w:rsidR="00C53D2D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sz w:val="24"/>
                <w:szCs w:val="24"/>
              </w:rPr>
              <w:t>Общеобразовательные организации</w:t>
            </w:r>
          </w:p>
          <w:p w:rsidR="00C53D2D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376DB" w:rsidRPr="009376DB" w:rsidTr="009376DB">
        <w:tc>
          <w:tcPr>
            <w:tcW w:w="832" w:type="dxa"/>
          </w:tcPr>
          <w:p w:rsidR="00C53D2D" w:rsidRPr="009376DB" w:rsidRDefault="009F2D64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1.5.</w:t>
            </w:r>
          </w:p>
        </w:tc>
        <w:tc>
          <w:tcPr>
            <w:tcW w:w="8650" w:type="dxa"/>
          </w:tcPr>
          <w:p w:rsidR="00C53D2D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организации деятельности центров цифрового образования «ИТ- куб», направленной на профильное обучение детей по 6 направлениям информационных технологий</w:t>
            </w:r>
          </w:p>
        </w:tc>
        <w:tc>
          <w:tcPr>
            <w:tcW w:w="2045" w:type="dxa"/>
          </w:tcPr>
          <w:p w:rsidR="00C53D2D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В течение учебного года</w:t>
            </w:r>
          </w:p>
        </w:tc>
        <w:tc>
          <w:tcPr>
            <w:tcW w:w="3924" w:type="dxa"/>
          </w:tcPr>
          <w:p w:rsidR="009F2D64" w:rsidRPr="009376DB" w:rsidRDefault="009F2D64" w:rsidP="009F2D64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9376DB">
              <w:rPr>
                <w:rStyle w:val="1"/>
                <w:color w:val="auto"/>
                <w:sz w:val="24"/>
                <w:szCs w:val="24"/>
              </w:rPr>
              <w:t>Управление образования администрации города Ульяновска,</w:t>
            </w:r>
          </w:p>
          <w:p w:rsidR="00C53D2D" w:rsidRPr="009376DB" w:rsidRDefault="009F2D64" w:rsidP="009F2D64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sz w:val="24"/>
                <w:szCs w:val="24"/>
              </w:rPr>
              <w:t>МБОУ «Гимназия № 34»</w:t>
            </w:r>
          </w:p>
        </w:tc>
      </w:tr>
      <w:tr w:rsidR="009376DB" w:rsidRPr="009376DB" w:rsidTr="009376DB">
        <w:tc>
          <w:tcPr>
            <w:tcW w:w="832" w:type="dxa"/>
          </w:tcPr>
          <w:p w:rsidR="00C53D2D" w:rsidRPr="009376DB" w:rsidRDefault="009F2D64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lastRenderedPageBreak/>
              <w:t>1.6.</w:t>
            </w:r>
          </w:p>
        </w:tc>
        <w:tc>
          <w:tcPr>
            <w:tcW w:w="8650" w:type="dxa"/>
          </w:tcPr>
          <w:p w:rsidR="00C53D2D" w:rsidRPr="009376DB" w:rsidRDefault="009F2D64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Организация</w:t>
            </w:r>
            <w:r w:rsidR="00C53D2D" w:rsidRPr="009376DB">
              <w:rPr>
                <w:rStyle w:val="12pt"/>
                <w:color w:val="auto"/>
              </w:rPr>
              <w:t xml:space="preserve"> деятельности детских технопарков «</w:t>
            </w:r>
            <w:proofErr w:type="spellStart"/>
            <w:r w:rsidR="00C53D2D" w:rsidRPr="009376DB">
              <w:rPr>
                <w:rStyle w:val="12pt"/>
                <w:color w:val="auto"/>
              </w:rPr>
              <w:t>Кванториум</w:t>
            </w:r>
            <w:proofErr w:type="spellEnd"/>
            <w:r w:rsidR="00C53D2D" w:rsidRPr="009376DB">
              <w:rPr>
                <w:rStyle w:val="12pt"/>
                <w:color w:val="auto"/>
              </w:rPr>
              <w:t>», направленной на профильное обучение детей по научным и инженерным направлениям</w:t>
            </w:r>
          </w:p>
        </w:tc>
        <w:tc>
          <w:tcPr>
            <w:tcW w:w="2045" w:type="dxa"/>
          </w:tcPr>
          <w:p w:rsidR="00C53D2D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В течение учебного года</w:t>
            </w:r>
          </w:p>
        </w:tc>
        <w:tc>
          <w:tcPr>
            <w:tcW w:w="3924" w:type="dxa"/>
          </w:tcPr>
          <w:p w:rsidR="009F2D64" w:rsidRPr="009376DB" w:rsidRDefault="009F2D64" w:rsidP="009F2D64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9376DB">
              <w:rPr>
                <w:rStyle w:val="1"/>
                <w:color w:val="auto"/>
                <w:sz w:val="24"/>
                <w:szCs w:val="24"/>
              </w:rPr>
              <w:t>Управление образования администрации города Ульяновска,</w:t>
            </w:r>
          </w:p>
          <w:p w:rsidR="00C53D2D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376DB">
              <w:rPr>
                <w:rFonts w:ascii="PT Astra Serif" w:hAnsi="PT Astra Serif"/>
                <w:sz w:val="24"/>
                <w:szCs w:val="24"/>
              </w:rPr>
              <w:t>МБОУ  Губернаторский</w:t>
            </w:r>
            <w:proofErr w:type="gramEnd"/>
            <w:r w:rsidRPr="009376DB">
              <w:rPr>
                <w:rFonts w:ascii="PT Astra Serif" w:hAnsi="PT Astra Serif"/>
                <w:sz w:val="24"/>
                <w:szCs w:val="24"/>
              </w:rPr>
              <w:t xml:space="preserve"> инженерный лицей №102</w:t>
            </w:r>
            <w:r w:rsidR="009F2D64" w:rsidRPr="009376DB">
              <w:rPr>
                <w:rFonts w:ascii="PT Astra Serif" w:hAnsi="PT Astra Serif"/>
                <w:sz w:val="24"/>
                <w:szCs w:val="24"/>
              </w:rPr>
              <w:t>»,</w:t>
            </w:r>
          </w:p>
          <w:p w:rsidR="009F2D64" w:rsidRPr="009376DB" w:rsidRDefault="009F2D64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МБОУ «Гимназия № 30 им. Железной Дивизии»</w:t>
            </w:r>
          </w:p>
        </w:tc>
      </w:tr>
      <w:tr w:rsidR="00C53D2D" w:rsidRPr="009376DB" w:rsidTr="009376DB">
        <w:tc>
          <w:tcPr>
            <w:tcW w:w="15451" w:type="dxa"/>
            <w:gridSpan w:val="4"/>
          </w:tcPr>
          <w:p w:rsidR="00C53D2D" w:rsidRPr="009376DB" w:rsidRDefault="00C53D2D" w:rsidP="00C76D8B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120" w:after="120" w:line="240" w:lineRule="auto"/>
              <w:jc w:val="center"/>
              <w:rPr>
                <w:rStyle w:val="12pt0"/>
              </w:rPr>
            </w:pPr>
            <w:r w:rsidRPr="009376DB">
              <w:rPr>
                <w:rStyle w:val="12pt"/>
                <w:rFonts w:ascii="PT Astra Serif" w:hAnsi="PT Astra Serif"/>
                <w:b/>
              </w:rPr>
              <w:t>Мероприятия, направленные на профессиональное самоопределение учащихся</w:t>
            </w:r>
          </w:p>
        </w:tc>
      </w:tr>
      <w:tr w:rsidR="009376DB" w:rsidRPr="009376DB" w:rsidTr="009376DB">
        <w:tc>
          <w:tcPr>
            <w:tcW w:w="832" w:type="dxa"/>
          </w:tcPr>
          <w:p w:rsidR="00C53D2D" w:rsidRPr="009376DB" w:rsidRDefault="00A551F6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2.1.</w:t>
            </w:r>
          </w:p>
        </w:tc>
        <w:tc>
          <w:tcPr>
            <w:tcW w:w="8650" w:type="dxa"/>
          </w:tcPr>
          <w:p w:rsidR="00C53D2D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Организация открытых онлайн-уроков, реализуемых с учетом опыта цикла открытых уроков «</w:t>
            </w:r>
            <w:proofErr w:type="spellStart"/>
            <w:r w:rsidRPr="009376DB">
              <w:rPr>
                <w:rStyle w:val="12pt"/>
                <w:color w:val="auto"/>
              </w:rPr>
              <w:t>Проектория</w:t>
            </w:r>
            <w:proofErr w:type="spellEnd"/>
            <w:r w:rsidRPr="009376DB">
              <w:rPr>
                <w:rStyle w:val="12pt"/>
                <w:color w:val="auto"/>
              </w:rPr>
              <w:t>», «Уроки настоящего», направленных на раннюю профориентацию обучающихся</w:t>
            </w:r>
          </w:p>
        </w:tc>
        <w:tc>
          <w:tcPr>
            <w:tcW w:w="2045" w:type="dxa"/>
          </w:tcPr>
          <w:p w:rsidR="00C53D2D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плану</w:t>
            </w:r>
          </w:p>
        </w:tc>
        <w:tc>
          <w:tcPr>
            <w:tcW w:w="3924" w:type="dxa"/>
          </w:tcPr>
          <w:p w:rsidR="00C76D8B" w:rsidRPr="009376DB" w:rsidRDefault="00C76D8B" w:rsidP="00C76D8B">
            <w:pPr>
              <w:widowControl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53D2D" w:rsidRPr="009376DB" w:rsidRDefault="00C76D8B" w:rsidP="00C76D8B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376DB">
              <w:rPr>
                <w:rFonts w:ascii="PT Astra Serif" w:eastAsiaTheme="minorEastAsia" w:hAnsi="PT Astra Serif" w:cstheme="minorBidi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53D2D" w:rsidRPr="009376DB" w:rsidRDefault="00A551F6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2.2.</w:t>
            </w:r>
          </w:p>
        </w:tc>
        <w:tc>
          <w:tcPr>
            <w:tcW w:w="8650" w:type="dxa"/>
          </w:tcPr>
          <w:p w:rsidR="00C53D2D" w:rsidRPr="009376DB" w:rsidRDefault="00C76D8B" w:rsidP="00C53D2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Организация</w:t>
            </w:r>
            <w:r w:rsidR="00C53D2D" w:rsidRPr="009376DB">
              <w:rPr>
                <w:rStyle w:val="12pt"/>
                <w:color w:val="auto"/>
              </w:rPr>
              <w:t xml:space="preserve"> профессиональных проб в формате онлайн- тестирования с целью формирования психологической готовности к совершению осознанного профессионального выбора, соответствующего индивидуальным особенностям каждой личности; повышение компетентности учащихся в области планирования карьеры, с целью оказания помощи в выстраиван</w:t>
            </w:r>
            <w:r w:rsidRPr="009376DB">
              <w:rPr>
                <w:rStyle w:val="12pt"/>
                <w:color w:val="auto"/>
              </w:rPr>
              <w:t>ия «профессионального маршрута»</w:t>
            </w:r>
          </w:p>
        </w:tc>
        <w:tc>
          <w:tcPr>
            <w:tcW w:w="2045" w:type="dxa"/>
          </w:tcPr>
          <w:p w:rsidR="00C53D2D" w:rsidRPr="009376DB" w:rsidRDefault="00C53D2D" w:rsidP="00C53D2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плану</w:t>
            </w:r>
          </w:p>
        </w:tc>
        <w:tc>
          <w:tcPr>
            <w:tcW w:w="3924" w:type="dxa"/>
          </w:tcPr>
          <w:p w:rsidR="00C76D8B" w:rsidRPr="009376DB" w:rsidRDefault="00C76D8B" w:rsidP="00C76D8B">
            <w:pPr>
              <w:widowControl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53D2D" w:rsidRPr="009376DB" w:rsidRDefault="00C76D8B" w:rsidP="00C76D8B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376DB">
              <w:rPr>
                <w:rFonts w:ascii="PT Astra Serif" w:eastAsiaTheme="minorEastAsia" w:hAnsi="PT Astra Serif" w:cstheme="minorBidi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76D8B" w:rsidRPr="009376DB" w:rsidRDefault="00A551F6" w:rsidP="00C76D8B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2.3.</w:t>
            </w:r>
          </w:p>
        </w:tc>
        <w:tc>
          <w:tcPr>
            <w:tcW w:w="8650" w:type="dxa"/>
          </w:tcPr>
          <w:p w:rsidR="00C76D8B" w:rsidRPr="009376DB" w:rsidRDefault="00C76D8B" w:rsidP="00C76D8B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Реализация проекта «Мир профессий будущего» в рамках работы объединения «</w:t>
            </w:r>
            <w:proofErr w:type="spellStart"/>
            <w:r w:rsidRPr="009376DB">
              <w:rPr>
                <w:rStyle w:val="12pt"/>
                <w:color w:val="auto"/>
              </w:rPr>
              <w:t>Проффорсайт</w:t>
            </w:r>
            <w:proofErr w:type="spellEnd"/>
            <w:r w:rsidRPr="009376DB">
              <w:rPr>
                <w:rStyle w:val="12pt"/>
                <w:color w:val="auto"/>
              </w:rPr>
              <w:t xml:space="preserve">» с целью: </w:t>
            </w:r>
          </w:p>
          <w:p w:rsidR="00C76D8B" w:rsidRPr="009376DB" w:rsidRDefault="00C76D8B" w:rsidP="00C76D8B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-формирования универсальных качеств у учащихся, позволяющих осуществлять сознательный, самостоятельный профессиональный выбор;</w:t>
            </w:r>
          </w:p>
          <w:p w:rsidR="00C76D8B" w:rsidRPr="009376DB" w:rsidRDefault="00C76D8B" w:rsidP="00C76D8B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9376DB">
              <w:rPr>
                <w:rStyle w:val="12pt"/>
                <w:color w:val="auto"/>
              </w:rPr>
              <w:t>-формирования умения быть ответственными за свой выбор и быть профессионально мобильными</w:t>
            </w:r>
          </w:p>
        </w:tc>
        <w:tc>
          <w:tcPr>
            <w:tcW w:w="2045" w:type="dxa"/>
          </w:tcPr>
          <w:p w:rsidR="00C76D8B" w:rsidRPr="009376DB" w:rsidRDefault="00C76D8B" w:rsidP="00C76D8B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плану</w:t>
            </w:r>
          </w:p>
        </w:tc>
        <w:tc>
          <w:tcPr>
            <w:tcW w:w="3924" w:type="dxa"/>
          </w:tcPr>
          <w:p w:rsidR="00C76D8B" w:rsidRPr="009376DB" w:rsidRDefault="00C76D8B" w:rsidP="00C76D8B">
            <w:pPr>
              <w:widowControl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76D8B" w:rsidRPr="009376DB" w:rsidRDefault="00C76D8B" w:rsidP="00C76D8B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376DB">
              <w:rPr>
                <w:rFonts w:ascii="PT Astra Serif" w:eastAsiaTheme="minorEastAsia" w:hAnsi="PT Astra Serif" w:cstheme="minorBidi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76D8B" w:rsidRPr="009376DB" w:rsidRDefault="00A551F6" w:rsidP="00C76D8B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2.4.</w:t>
            </w:r>
          </w:p>
        </w:tc>
        <w:tc>
          <w:tcPr>
            <w:tcW w:w="8650" w:type="dxa"/>
          </w:tcPr>
          <w:p w:rsidR="00C76D8B" w:rsidRPr="009376DB" w:rsidRDefault="00C76D8B" w:rsidP="00C76D8B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Участия в открытых </w:t>
            </w:r>
            <w:proofErr w:type="spellStart"/>
            <w:r w:rsidRPr="009376DB">
              <w:rPr>
                <w:rStyle w:val="12pt"/>
                <w:color w:val="auto"/>
              </w:rPr>
              <w:t>вебинарах</w:t>
            </w:r>
            <w:proofErr w:type="spellEnd"/>
            <w:r w:rsidRPr="009376DB">
              <w:rPr>
                <w:rStyle w:val="12pt"/>
                <w:color w:val="auto"/>
              </w:rPr>
              <w:t xml:space="preserve">  «Путь в будущее» в формате ВКС с целью оказания помощи в выстраивания «профессионального маршрута»; с целью формирования умений мыслить о будущем, видеть, как технологические и социальные процессы меняют мир вокруг нас и системно оценивать последствия разных событий на длинных временных горизонтах</w:t>
            </w:r>
          </w:p>
        </w:tc>
        <w:tc>
          <w:tcPr>
            <w:tcW w:w="2045" w:type="dxa"/>
          </w:tcPr>
          <w:p w:rsidR="00C76D8B" w:rsidRPr="009376DB" w:rsidRDefault="00C76D8B" w:rsidP="00C76D8B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плану</w:t>
            </w:r>
          </w:p>
        </w:tc>
        <w:tc>
          <w:tcPr>
            <w:tcW w:w="3924" w:type="dxa"/>
          </w:tcPr>
          <w:p w:rsidR="00C76D8B" w:rsidRPr="009376DB" w:rsidRDefault="00C76D8B" w:rsidP="00C76D8B">
            <w:pPr>
              <w:widowControl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76D8B" w:rsidRPr="009376DB" w:rsidRDefault="00C76D8B" w:rsidP="00C76D8B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376DB">
              <w:rPr>
                <w:rFonts w:ascii="PT Astra Serif" w:eastAsiaTheme="minorEastAsia" w:hAnsi="PT Astra Serif" w:cstheme="minorBidi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A551F6" w:rsidRPr="009376DB" w:rsidRDefault="00A551F6" w:rsidP="00A551F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2.5.</w:t>
            </w:r>
          </w:p>
        </w:tc>
        <w:tc>
          <w:tcPr>
            <w:tcW w:w="8650" w:type="dxa"/>
          </w:tcPr>
          <w:p w:rsidR="00A551F6" w:rsidRPr="009376DB" w:rsidRDefault="00A551F6" w:rsidP="00A551F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Организация курсов повышения квалификации для педагогов- психологов и педагогов дополнительного образования по организации работы с учащимися по профессиональному самоопределению с целью повысить уровень знаний и компетентности педагога в </w:t>
            </w:r>
            <w:proofErr w:type="spellStart"/>
            <w:r w:rsidRPr="009376DB">
              <w:rPr>
                <w:rStyle w:val="12pt"/>
                <w:color w:val="auto"/>
              </w:rPr>
              <w:t>профориентационной</w:t>
            </w:r>
            <w:proofErr w:type="spellEnd"/>
            <w:r w:rsidRPr="009376DB">
              <w:rPr>
                <w:rStyle w:val="12pt"/>
                <w:color w:val="auto"/>
              </w:rPr>
              <w:t xml:space="preserve"> работе с учащимися, </w:t>
            </w:r>
            <w:r w:rsidRPr="009376DB">
              <w:rPr>
                <w:rStyle w:val="12pt"/>
                <w:color w:val="auto"/>
              </w:rPr>
              <w:lastRenderedPageBreak/>
              <w:t xml:space="preserve">нацеленной на профессиональное оказание помощи подросткам в выборе будущей профессии, </w:t>
            </w:r>
            <w:proofErr w:type="spellStart"/>
            <w:r w:rsidRPr="009376DB">
              <w:rPr>
                <w:rStyle w:val="12pt"/>
                <w:color w:val="auto"/>
              </w:rPr>
              <w:t>профконсультации</w:t>
            </w:r>
            <w:proofErr w:type="spellEnd"/>
            <w:r w:rsidRPr="009376DB">
              <w:rPr>
                <w:rStyle w:val="12pt"/>
                <w:color w:val="auto"/>
              </w:rPr>
              <w:t xml:space="preserve"> по вопросам будущей профессиональной деятельности</w:t>
            </w:r>
          </w:p>
        </w:tc>
        <w:tc>
          <w:tcPr>
            <w:tcW w:w="2045" w:type="dxa"/>
          </w:tcPr>
          <w:p w:rsidR="00A551F6" w:rsidRPr="009376DB" w:rsidRDefault="00A551F6" w:rsidP="00A551F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lastRenderedPageBreak/>
              <w:t>В течение учебного года по отдельному плану</w:t>
            </w:r>
          </w:p>
        </w:tc>
        <w:tc>
          <w:tcPr>
            <w:tcW w:w="3924" w:type="dxa"/>
          </w:tcPr>
          <w:p w:rsidR="00A551F6" w:rsidRPr="009376DB" w:rsidRDefault="00A551F6" w:rsidP="00A551F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A551F6" w:rsidRPr="009376DB" w:rsidRDefault="00A551F6" w:rsidP="00A551F6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376DB">
              <w:rPr>
                <w:rFonts w:ascii="PT Astra Serif" w:eastAsiaTheme="minorEastAsia" w:hAnsi="PT Astra Serif" w:cstheme="minorBidi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A551F6" w:rsidRPr="009376DB" w:rsidRDefault="00E928D3" w:rsidP="00A551F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2.6.</w:t>
            </w:r>
          </w:p>
        </w:tc>
        <w:tc>
          <w:tcPr>
            <w:tcW w:w="8650" w:type="dxa"/>
          </w:tcPr>
          <w:p w:rsidR="00A551F6" w:rsidRPr="009376DB" w:rsidRDefault="00A551F6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Реализация проекта «Умный навигатор» с целью оказания помощи детям и родителям в выборе объединения для того, чтобы подобрать школьникам наиболее интересные и по</w:t>
            </w:r>
            <w:r w:rsidR="00E928D3" w:rsidRPr="009376DB">
              <w:rPr>
                <w:rStyle w:val="12pt"/>
                <w:color w:val="auto"/>
              </w:rPr>
              <w:t>дходящие им занятия, увлечения</w:t>
            </w:r>
          </w:p>
        </w:tc>
        <w:tc>
          <w:tcPr>
            <w:tcW w:w="2045" w:type="dxa"/>
          </w:tcPr>
          <w:p w:rsidR="00A551F6" w:rsidRPr="009376DB" w:rsidRDefault="00A551F6" w:rsidP="00A551F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В течение учебного года по отдельному плану</w:t>
            </w:r>
          </w:p>
        </w:tc>
        <w:tc>
          <w:tcPr>
            <w:tcW w:w="3924" w:type="dxa"/>
          </w:tcPr>
          <w:p w:rsidR="00A551F6" w:rsidRPr="009376DB" w:rsidRDefault="00A551F6" w:rsidP="00A551F6">
            <w:pPr>
              <w:widowControl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E928D3" w:rsidRPr="009376DB" w:rsidRDefault="00E928D3" w:rsidP="00E928D3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муниципальный опорный центр,</w:t>
            </w:r>
          </w:p>
          <w:p w:rsidR="00A551F6" w:rsidRPr="009376DB" w:rsidRDefault="00A551F6" w:rsidP="00A551F6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376DB">
              <w:rPr>
                <w:rFonts w:ascii="PT Astra Serif" w:eastAsiaTheme="minorEastAsia" w:hAnsi="PT Astra Serif" w:cstheme="minorBidi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E928D3" w:rsidRPr="009376DB" w:rsidRDefault="00E928D3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2.7.</w:t>
            </w:r>
          </w:p>
        </w:tc>
        <w:tc>
          <w:tcPr>
            <w:tcW w:w="8650" w:type="dxa"/>
          </w:tcPr>
          <w:p w:rsidR="00E928D3" w:rsidRPr="009376DB" w:rsidRDefault="00E928D3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Реализация проекта «Билет в будущее» для учащихся с целью получения рекомендаций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</w:t>
            </w:r>
          </w:p>
        </w:tc>
        <w:tc>
          <w:tcPr>
            <w:tcW w:w="2045" w:type="dxa"/>
          </w:tcPr>
          <w:p w:rsidR="00E928D3" w:rsidRPr="009376DB" w:rsidRDefault="00E928D3" w:rsidP="00E928D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плану</w:t>
            </w:r>
          </w:p>
        </w:tc>
        <w:tc>
          <w:tcPr>
            <w:tcW w:w="3924" w:type="dxa"/>
          </w:tcPr>
          <w:p w:rsidR="00E928D3" w:rsidRPr="009376DB" w:rsidRDefault="00E928D3" w:rsidP="00E928D3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E928D3" w:rsidRPr="009376DB" w:rsidRDefault="00E928D3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376DB">
              <w:rPr>
                <w:rFonts w:ascii="PT Astra Serif" w:eastAsiaTheme="minorEastAsia" w:hAnsi="PT Astra Serif" w:cstheme="minorBidi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E928D3" w:rsidRPr="009376DB" w:rsidRDefault="003B0647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2.8.</w:t>
            </w:r>
          </w:p>
        </w:tc>
        <w:tc>
          <w:tcPr>
            <w:tcW w:w="8650" w:type="dxa"/>
          </w:tcPr>
          <w:p w:rsidR="00E928D3" w:rsidRPr="009376DB" w:rsidRDefault="00E928D3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X региональном чемпионате «Молодые профессионалы (</w:t>
            </w:r>
            <w:proofErr w:type="spellStart"/>
            <w:r w:rsidRPr="009376DB">
              <w:rPr>
                <w:rStyle w:val="12pt"/>
                <w:color w:val="auto"/>
                <w:lang w:val="en-US"/>
              </w:rPr>
              <w:t>WorldSkills</w:t>
            </w:r>
            <w:proofErr w:type="spellEnd"/>
            <w:r w:rsidRPr="009376DB">
              <w:rPr>
                <w:rStyle w:val="12pt"/>
                <w:color w:val="auto"/>
              </w:rPr>
              <w:t xml:space="preserve"> </w:t>
            </w:r>
            <w:r w:rsidRPr="009376DB">
              <w:rPr>
                <w:rStyle w:val="12pt"/>
                <w:color w:val="auto"/>
                <w:lang w:val="en-US"/>
              </w:rPr>
              <w:t>Russia</w:t>
            </w:r>
            <w:r w:rsidRPr="009376DB">
              <w:rPr>
                <w:rStyle w:val="12pt"/>
                <w:color w:val="auto"/>
              </w:rPr>
              <w:t>)» в категории юниоры (12-14 лет, 14-16 лет) по 10 компетенциям</w:t>
            </w:r>
          </w:p>
        </w:tc>
        <w:tc>
          <w:tcPr>
            <w:tcW w:w="2045" w:type="dxa"/>
          </w:tcPr>
          <w:p w:rsidR="00E928D3" w:rsidRPr="009376DB" w:rsidRDefault="003B0647" w:rsidP="00E928D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Н</w:t>
            </w:r>
            <w:r w:rsidR="00E928D3" w:rsidRPr="009376DB">
              <w:rPr>
                <w:rStyle w:val="12pt"/>
              </w:rPr>
              <w:t>оябр</w:t>
            </w:r>
            <w:r w:rsidRPr="009376DB">
              <w:rPr>
                <w:rStyle w:val="12pt"/>
              </w:rPr>
              <w:t>ь</w:t>
            </w:r>
            <w:r w:rsidR="00E928D3" w:rsidRPr="009376DB">
              <w:rPr>
                <w:rStyle w:val="12pt"/>
              </w:rPr>
              <w:t xml:space="preserve"> 2021 </w:t>
            </w:r>
          </w:p>
        </w:tc>
        <w:tc>
          <w:tcPr>
            <w:tcW w:w="3924" w:type="dxa"/>
          </w:tcPr>
          <w:p w:rsidR="003B0647" w:rsidRPr="009376DB" w:rsidRDefault="003B0647" w:rsidP="003B0647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E928D3" w:rsidRPr="009376DB" w:rsidRDefault="003B0647" w:rsidP="003B0647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eastAsiaTheme="minorEastAsia" w:hAnsi="PT Astra Serif" w:cstheme="minorBidi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E928D3" w:rsidRPr="009376DB" w:rsidRDefault="003B0647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2.9.</w:t>
            </w:r>
          </w:p>
        </w:tc>
        <w:tc>
          <w:tcPr>
            <w:tcW w:w="8650" w:type="dxa"/>
          </w:tcPr>
          <w:p w:rsidR="00E928D3" w:rsidRPr="009376DB" w:rsidRDefault="00E928D3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Участие в  </w:t>
            </w:r>
            <w:proofErr w:type="spellStart"/>
            <w:r w:rsidRPr="009376DB">
              <w:rPr>
                <w:rStyle w:val="12pt"/>
                <w:color w:val="auto"/>
              </w:rPr>
              <w:t>профориентационной</w:t>
            </w:r>
            <w:proofErr w:type="spellEnd"/>
            <w:r w:rsidRPr="009376DB">
              <w:rPr>
                <w:rStyle w:val="12pt"/>
                <w:color w:val="auto"/>
              </w:rPr>
              <w:t xml:space="preserve"> онлайн - программе «Смотри и пробуй с чемпионом» для обучающихся 6 - 11 классов в рамках X регионального чемпионата «Молодые профессионалы (</w:t>
            </w:r>
            <w:proofErr w:type="spellStart"/>
            <w:r w:rsidRPr="009376DB">
              <w:rPr>
                <w:rStyle w:val="12pt"/>
                <w:color w:val="auto"/>
                <w:lang w:val="en-US"/>
              </w:rPr>
              <w:t>WorldSkills</w:t>
            </w:r>
            <w:proofErr w:type="spellEnd"/>
            <w:r w:rsidRPr="009376DB">
              <w:rPr>
                <w:rStyle w:val="12pt"/>
                <w:color w:val="auto"/>
              </w:rPr>
              <w:t xml:space="preserve"> </w:t>
            </w:r>
            <w:r w:rsidRPr="009376DB">
              <w:rPr>
                <w:rStyle w:val="12pt"/>
                <w:color w:val="auto"/>
                <w:lang w:val="en-US"/>
              </w:rPr>
              <w:t>Russia</w:t>
            </w:r>
            <w:r w:rsidRPr="009376DB">
              <w:rPr>
                <w:rStyle w:val="12pt"/>
                <w:color w:val="auto"/>
              </w:rPr>
              <w:t>)»</w:t>
            </w:r>
          </w:p>
        </w:tc>
        <w:tc>
          <w:tcPr>
            <w:tcW w:w="2045" w:type="dxa"/>
          </w:tcPr>
          <w:p w:rsidR="00E928D3" w:rsidRPr="009376DB" w:rsidRDefault="003B0647" w:rsidP="00E928D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Ноябрь 2021</w:t>
            </w:r>
          </w:p>
        </w:tc>
        <w:tc>
          <w:tcPr>
            <w:tcW w:w="3924" w:type="dxa"/>
          </w:tcPr>
          <w:p w:rsidR="003B0647" w:rsidRPr="009376DB" w:rsidRDefault="003B0647" w:rsidP="003B0647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E928D3" w:rsidRPr="009376DB" w:rsidRDefault="003B0647" w:rsidP="003B0647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eastAsiaTheme="minorEastAsia" w:hAnsi="PT Astra Serif" w:cstheme="minorBidi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E928D3" w:rsidRPr="009376DB" w:rsidRDefault="003B0647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2.10.</w:t>
            </w:r>
          </w:p>
        </w:tc>
        <w:tc>
          <w:tcPr>
            <w:tcW w:w="8650" w:type="dxa"/>
          </w:tcPr>
          <w:p w:rsidR="00E928D3" w:rsidRPr="009376DB" w:rsidRDefault="00E928D3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Участие в комплексной площадке профориентации для учащихся </w:t>
            </w:r>
            <w:r w:rsidRPr="009376DB">
              <w:rPr>
                <w:rStyle w:val="12pt2pt"/>
                <w:color w:val="auto"/>
              </w:rPr>
              <w:t xml:space="preserve">6-11 </w:t>
            </w:r>
            <w:r w:rsidRPr="009376DB">
              <w:rPr>
                <w:rStyle w:val="12pt"/>
                <w:color w:val="auto"/>
              </w:rPr>
              <w:t>классов в рамках отборочных соревнований для участия в Финале Национального чемпионата «Молодые профессионалы (</w:t>
            </w:r>
            <w:proofErr w:type="spellStart"/>
            <w:r w:rsidRPr="009376DB">
              <w:rPr>
                <w:rStyle w:val="12pt"/>
                <w:color w:val="auto"/>
              </w:rPr>
              <w:t>Ворлдскиллс</w:t>
            </w:r>
            <w:proofErr w:type="spellEnd"/>
            <w:r w:rsidRPr="009376DB">
              <w:rPr>
                <w:rStyle w:val="12pt"/>
                <w:color w:val="auto"/>
              </w:rPr>
              <w:t xml:space="preserve"> Россия)» по компетенциям в области транспорта и логистики</w:t>
            </w:r>
          </w:p>
        </w:tc>
        <w:tc>
          <w:tcPr>
            <w:tcW w:w="2045" w:type="dxa"/>
          </w:tcPr>
          <w:p w:rsidR="00E928D3" w:rsidRPr="009376DB" w:rsidRDefault="00E928D3" w:rsidP="00E928D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 xml:space="preserve">Март - апрель 2022 </w:t>
            </w:r>
          </w:p>
        </w:tc>
        <w:tc>
          <w:tcPr>
            <w:tcW w:w="3924" w:type="dxa"/>
          </w:tcPr>
          <w:p w:rsidR="003B0647" w:rsidRPr="009376DB" w:rsidRDefault="003B0647" w:rsidP="003B0647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E928D3" w:rsidRPr="009376DB" w:rsidRDefault="003B0647" w:rsidP="003B0647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eastAsiaTheme="minorEastAsia" w:hAnsi="PT Astra Serif" w:cstheme="minorBidi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3B0647" w:rsidRPr="009376DB" w:rsidRDefault="003B0647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2.11.</w:t>
            </w:r>
          </w:p>
        </w:tc>
        <w:tc>
          <w:tcPr>
            <w:tcW w:w="8650" w:type="dxa"/>
          </w:tcPr>
          <w:p w:rsidR="003B0647" w:rsidRPr="009376DB" w:rsidRDefault="003B0647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Участие в региональном этапе профессионального мастерства среди инвалид</w:t>
            </w:r>
            <w:r w:rsidR="00844459" w:rsidRPr="009376DB">
              <w:rPr>
                <w:rStyle w:val="12pt"/>
                <w:color w:val="auto"/>
              </w:rPr>
              <w:t>ов и лиц с ОВЗ «</w:t>
            </w:r>
            <w:proofErr w:type="spellStart"/>
            <w:r w:rsidR="00844459" w:rsidRPr="009376DB">
              <w:rPr>
                <w:rStyle w:val="12pt"/>
                <w:color w:val="auto"/>
              </w:rPr>
              <w:t>Абилимпи</w:t>
            </w:r>
            <w:r w:rsidRPr="009376DB">
              <w:rPr>
                <w:rStyle w:val="12pt"/>
                <w:color w:val="auto"/>
              </w:rPr>
              <w:t>кс</w:t>
            </w:r>
            <w:proofErr w:type="spellEnd"/>
            <w:r w:rsidRPr="009376DB">
              <w:rPr>
                <w:rStyle w:val="12pt"/>
                <w:color w:val="auto"/>
              </w:rPr>
              <w:t>» в категории «школьники» от 14 лет</w:t>
            </w:r>
          </w:p>
        </w:tc>
        <w:tc>
          <w:tcPr>
            <w:tcW w:w="2045" w:type="dxa"/>
          </w:tcPr>
          <w:p w:rsidR="003B0647" w:rsidRPr="009376DB" w:rsidRDefault="003B0647" w:rsidP="00E928D3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2pt"/>
              </w:rPr>
            </w:pPr>
            <w:r w:rsidRPr="009376DB">
              <w:rPr>
                <w:rStyle w:val="12pt"/>
              </w:rPr>
              <w:t>Май 2022</w:t>
            </w:r>
          </w:p>
        </w:tc>
        <w:tc>
          <w:tcPr>
            <w:tcW w:w="3924" w:type="dxa"/>
          </w:tcPr>
          <w:p w:rsidR="003B0647" w:rsidRPr="009376DB" w:rsidRDefault="003B0647" w:rsidP="003B0647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3B0647" w:rsidRPr="009376DB" w:rsidRDefault="003B0647" w:rsidP="003B0647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eastAsiaTheme="minorEastAsia" w:hAnsi="PT Astra Serif" w:cstheme="minorBidi"/>
                <w:sz w:val="24"/>
                <w:szCs w:val="24"/>
              </w:rPr>
              <w:t>общеобразовательные организации</w:t>
            </w:r>
          </w:p>
        </w:tc>
      </w:tr>
      <w:tr w:rsidR="00E928D3" w:rsidRPr="009376DB" w:rsidTr="009376DB">
        <w:tc>
          <w:tcPr>
            <w:tcW w:w="15451" w:type="dxa"/>
            <w:gridSpan w:val="4"/>
          </w:tcPr>
          <w:p w:rsidR="003B0647" w:rsidRPr="009376DB" w:rsidRDefault="00E928D3" w:rsidP="003B0647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120" w:line="240" w:lineRule="auto"/>
              <w:jc w:val="center"/>
              <w:rPr>
                <w:rStyle w:val="12pt"/>
                <w:rFonts w:ascii="PT Astra Serif" w:hAnsi="PT Astra Serif"/>
                <w:b/>
              </w:rPr>
            </w:pPr>
            <w:r w:rsidRPr="009376DB">
              <w:rPr>
                <w:rStyle w:val="12pt0"/>
                <w:rFonts w:ascii="PT Astra Serif" w:hAnsi="PT Astra Serif"/>
              </w:rPr>
              <w:t xml:space="preserve">Мероприятия, </w:t>
            </w:r>
            <w:r w:rsidRPr="009376DB">
              <w:rPr>
                <w:rStyle w:val="12pt"/>
                <w:rFonts w:ascii="PT Astra Serif" w:hAnsi="PT Astra Serif"/>
                <w:b/>
              </w:rPr>
              <w:t>акции, фестивали, конференции и других мероприятия,</w:t>
            </w:r>
          </w:p>
          <w:p w:rsidR="00E928D3" w:rsidRPr="009376DB" w:rsidRDefault="00E928D3" w:rsidP="003B0647">
            <w:pPr>
              <w:pStyle w:val="2"/>
              <w:shd w:val="clear" w:color="auto" w:fill="auto"/>
              <w:spacing w:before="0" w:after="120" w:line="240" w:lineRule="auto"/>
              <w:jc w:val="center"/>
              <w:rPr>
                <w:rStyle w:val="12pt0"/>
              </w:rPr>
            </w:pPr>
            <w:r w:rsidRPr="009376DB">
              <w:rPr>
                <w:rStyle w:val="12pt"/>
                <w:rFonts w:ascii="PT Astra Serif" w:hAnsi="PT Astra Serif"/>
                <w:b/>
              </w:rPr>
              <w:t xml:space="preserve"> </w:t>
            </w:r>
            <w:r w:rsidRPr="009376DB">
              <w:rPr>
                <w:rStyle w:val="12pt0"/>
                <w:rFonts w:ascii="PT Astra Serif" w:hAnsi="PT Astra Serif"/>
              </w:rPr>
              <w:t xml:space="preserve">направленные </w:t>
            </w:r>
            <w:r w:rsidRPr="009376DB">
              <w:rPr>
                <w:rStyle w:val="12pt"/>
                <w:rFonts w:ascii="PT Astra Serif" w:hAnsi="PT Astra Serif"/>
                <w:b/>
              </w:rPr>
              <w:t>на профессиональное самоопределение и реализацию учащихся</w:t>
            </w:r>
          </w:p>
        </w:tc>
      </w:tr>
      <w:tr w:rsidR="009376DB" w:rsidRPr="009376DB" w:rsidTr="009376DB">
        <w:tc>
          <w:tcPr>
            <w:tcW w:w="832" w:type="dxa"/>
          </w:tcPr>
          <w:p w:rsidR="00E928D3" w:rsidRPr="009376DB" w:rsidRDefault="003B0647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3.1.</w:t>
            </w:r>
          </w:p>
        </w:tc>
        <w:tc>
          <w:tcPr>
            <w:tcW w:w="8650" w:type="dxa"/>
          </w:tcPr>
          <w:p w:rsidR="00E928D3" w:rsidRPr="009376DB" w:rsidRDefault="00E928D3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Участие в региональных конкурсных мероприятиях, олимпиадах, соревнованиях  для учащихся общеобразовательных организаций, проводимых </w:t>
            </w:r>
            <w:r w:rsidR="003B0647" w:rsidRPr="009376DB">
              <w:rPr>
                <w:rStyle w:val="12pt"/>
                <w:color w:val="auto"/>
              </w:rPr>
              <w:t xml:space="preserve">в </w:t>
            </w:r>
            <w:r w:rsidRPr="009376DB">
              <w:rPr>
                <w:rStyle w:val="12pt"/>
                <w:color w:val="auto"/>
              </w:rPr>
              <w:t xml:space="preserve">2021-2022 учебном году </w:t>
            </w:r>
            <w:r w:rsidR="003B0647" w:rsidRPr="009376DB">
              <w:rPr>
                <w:rStyle w:val="12pt"/>
                <w:color w:val="auto"/>
              </w:rPr>
              <w:t xml:space="preserve"> в соответствии с распоряжением Министерства просвещения и воспитания Ульяновской области</w:t>
            </w:r>
          </w:p>
        </w:tc>
        <w:tc>
          <w:tcPr>
            <w:tcW w:w="2045" w:type="dxa"/>
          </w:tcPr>
          <w:p w:rsidR="00E928D3" w:rsidRPr="009376DB" w:rsidRDefault="00E928D3" w:rsidP="00E928D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плану</w:t>
            </w:r>
          </w:p>
        </w:tc>
        <w:tc>
          <w:tcPr>
            <w:tcW w:w="3924" w:type="dxa"/>
          </w:tcPr>
          <w:p w:rsidR="003B0647" w:rsidRPr="009376DB" w:rsidRDefault="003B0647" w:rsidP="003B0647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E928D3" w:rsidRPr="009376DB" w:rsidRDefault="003B0647" w:rsidP="003B0647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Fonts w:ascii="PT Astra Serif" w:eastAsiaTheme="minorEastAsia" w:hAnsi="PT Astra Serif" w:cstheme="minorBidi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E928D3" w:rsidRPr="009376DB" w:rsidRDefault="003B0647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3.2.</w:t>
            </w:r>
          </w:p>
        </w:tc>
        <w:tc>
          <w:tcPr>
            <w:tcW w:w="8650" w:type="dxa"/>
          </w:tcPr>
          <w:p w:rsidR="00E928D3" w:rsidRPr="009376DB" w:rsidRDefault="00E928D3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фестивале детских и молодежных академий «Шаг в будущее»</w:t>
            </w:r>
          </w:p>
        </w:tc>
        <w:tc>
          <w:tcPr>
            <w:tcW w:w="2045" w:type="dxa"/>
          </w:tcPr>
          <w:p w:rsidR="00E928D3" w:rsidRPr="009376DB" w:rsidRDefault="00E928D3" w:rsidP="00E928D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Сентябрь 2021 г.</w:t>
            </w:r>
          </w:p>
        </w:tc>
        <w:tc>
          <w:tcPr>
            <w:tcW w:w="3924" w:type="dxa"/>
          </w:tcPr>
          <w:p w:rsidR="003B0647" w:rsidRPr="009376DB" w:rsidRDefault="003B0647" w:rsidP="003B0647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E928D3" w:rsidRPr="009376DB" w:rsidRDefault="003B0647" w:rsidP="003B0647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3B0647" w:rsidRPr="009376DB" w:rsidRDefault="003B0647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lastRenderedPageBreak/>
              <w:t>3.3.</w:t>
            </w:r>
          </w:p>
        </w:tc>
        <w:tc>
          <w:tcPr>
            <w:tcW w:w="8650" w:type="dxa"/>
          </w:tcPr>
          <w:p w:rsidR="003B0647" w:rsidRPr="009376DB" w:rsidRDefault="003B0647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Участие в Ассамблее детских и молодежных академий</w:t>
            </w:r>
          </w:p>
        </w:tc>
        <w:tc>
          <w:tcPr>
            <w:tcW w:w="2045" w:type="dxa"/>
          </w:tcPr>
          <w:p w:rsidR="003B0647" w:rsidRPr="009376DB" w:rsidRDefault="003B0647" w:rsidP="00E928D3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2pt"/>
              </w:rPr>
            </w:pPr>
            <w:r w:rsidRPr="009376DB">
              <w:rPr>
                <w:rStyle w:val="12pt"/>
              </w:rPr>
              <w:t>Декабрь 2021 г.</w:t>
            </w:r>
          </w:p>
        </w:tc>
        <w:tc>
          <w:tcPr>
            <w:tcW w:w="3924" w:type="dxa"/>
          </w:tcPr>
          <w:p w:rsidR="003B0647" w:rsidRPr="009376DB" w:rsidRDefault="003B0647" w:rsidP="003B0647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3B0647" w:rsidRPr="009376DB" w:rsidRDefault="003B0647" w:rsidP="003B0647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E928D3" w:rsidRPr="009376DB" w:rsidRDefault="003B0647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3.4.</w:t>
            </w:r>
          </w:p>
        </w:tc>
        <w:tc>
          <w:tcPr>
            <w:tcW w:w="8650" w:type="dxa"/>
          </w:tcPr>
          <w:p w:rsidR="00E928D3" w:rsidRPr="009376DB" w:rsidRDefault="00E928D3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региональной конференци</w:t>
            </w:r>
            <w:r w:rsidR="003B0647" w:rsidRPr="009376DB">
              <w:rPr>
                <w:rStyle w:val="12pt"/>
                <w:color w:val="auto"/>
              </w:rPr>
              <w:t>и</w:t>
            </w:r>
            <w:r w:rsidRPr="009376DB">
              <w:rPr>
                <w:rStyle w:val="12pt"/>
                <w:color w:val="auto"/>
              </w:rPr>
              <w:t xml:space="preserve"> для учащихся детских и молодежных академий «Шаг в науку»</w:t>
            </w:r>
          </w:p>
        </w:tc>
        <w:tc>
          <w:tcPr>
            <w:tcW w:w="2045" w:type="dxa"/>
          </w:tcPr>
          <w:p w:rsidR="00E928D3" w:rsidRPr="009376DB" w:rsidRDefault="00E928D3" w:rsidP="00E928D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Апрель 2022 г.</w:t>
            </w:r>
          </w:p>
        </w:tc>
        <w:tc>
          <w:tcPr>
            <w:tcW w:w="3924" w:type="dxa"/>
          </w:tcPr>
          <w:p w:rsidR="003B0647" w:rsidRPr="009376DB" w:rsidRDefault="003B0647" w:rsidP="003B0647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E928D3" w:rsidRPr="009376DB" w:rsidRDefault="003B0647" w:rsidP="003B0647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E928D3" w:rsidRPr="009376DB" w:rsidRDefault="003B0647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3.5.</w:t>
            </w:r>
          </w:p>
        </w:tc>
        <w:tc>
          <w:tcPr>
            <w:tcW w:w="8650" w:type="dxa"/>
          </w:tcPr>
          <w:p w:rsidR="00E928D3" w:rsidRPr="009376DB" w:rsidRDefault="00E928D3" w:rsidP="00E928D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профильной смене «Юные изобретатели и экологи» с целью содействия развитию экологического и инженерного образования молодёжи Ульяновской области, формированию ключевых навыков и компетенций по технической и естественнонаучной направленности через вовлечение в исследовательскую и проектную деятельность в контексте регионального проекта «Успех каждого ребенка»</w:t>
            </w:r>
          </w:p>
        </w:tc>
        <w:tc>
          <w:tcPr>
            <w:tcW w:w="2045" w:type="dxa"/>
          </w:tcPr>
          <w:p w:rsidR="00E928D3" w:rsidRPr="009376DB" w:rsidRDefault="00E928D3" w:rsidP="00E928D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Сентябрь 2021 г.</w:t>
            </w:r>
          </w:p>
        </w:tc>
        <w:tc>
          <w:tcPr>
            <w:tcW w:w="3924" w:type="dxa"/>
          </w:tcPr>
          <w:p w:rsidR="003B0647" w:rsidRPr="009376DB" w:rsidRDefault="003B0647" w:rsidP="003B0647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E928D3" w:rsidRPr="009376DB" w:rsidRDefault="003B0647" w:rsidP="003B0647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3.6.</w:t>
            </w:r>
          </w:p>
        </w:tc>
        <w:tc>
          <w:tcPr>
            <w:tcW w:w="8650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во Всероссийской  многопрофильной инженерной олимпиаде «Звезда»</w:t>
            </w:r>
          </w:p>
        </w:tc>
        <w:tc>
          <w:tcPr>
            <w:tcW w:w="2045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2pt"/>
              </w:rPr>
            </w:pPr>
            <w:r w:rsidRPr="009376DB">
              <w:rPr>
                <w:rStyle w:val="12pt"/>
              </w:rPr>
              <w:t>Отборочный тур: ноябрь- декабрь 2021.</w:t>
            </w:r>
          </w:p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 xml:space="preserve"> заключительный тур: Февраль-март 2022 г.</w:t>
            </w:r>
          </w:p>
        </w:tc>
        <w:tc>
          <w:tcPr>
            <w:tcW w:w="3924" w:type="dxa"/>
          </w:tcPr>
          <w:p w:rsidR="00CE7785" w:rsidRPr="009376DB" w:rsidRDefault="00CE7785" w:rsidP="00CE778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E7785" w:rsidRPr="009376DB" w:rsidRDefault="00CE7785" w:rsidP="00CE7785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3.7.</w:t>
            </w:r>
          </w:p>
        </w:tc>
        <w:tc>
          <w:tcPr>
            <w:tcW w:w="8650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во Всероссийской олимпиаде школьников «</w:t>
            </w:r>
            <w:proofErr w:type="spellStart"/>
            <w:r w:rsidRPr="009376DB">
              <w:rPr>
                <w:rStyle w:val="12pt"/>
                <w:color w:val="auto"/>
              </w:rPr>
              <w:t>Россети</w:t>
            </w:r>
            <w:proofErr w:type="spellEnd"/>
            <w:r w:rsidRPr="009376DB">
              <w:rPr>
                <w:rStyle w:val="12pt"/>
                <w:color w:val="auto"/>
              </w:rPr>
              <w:t>»</w:t>
            </w:r>
          </w:p>
        </w:tc>
        <w:tc>
          <w:tcPr>
            <w:tcW w:w="2045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Март-апрель 2022 г.</w:t>
            </w:r>
          </w:p>
        </w:tc>
        <w:tc>
          <w:tcPr>
            <w:tcW w:w="3924" w:type="dxa"/>
          </w:tcPr>
          <w:p w:rsidR="00CE7785" w:rsidRPr="009376DB" w:rsidRDefault="00CE7785" w:rsidP="00CE778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E7785" w:rsidRPr="009376DB" w:rsidRDefault="00CE7785" w:rsidP="00CE7785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3.8.</w:t>
            </w:r>
          </w:p>
        </w:tc>
        <w:tc>
          <w:tcPr>
            <w:tcW w:w="8650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муниципальном  научно-практическом  конкурсе «Детская Юношеская Научная Академия (ДЮНА)»</w:t>
            </w:r>
          </w:p>
        </w:tc>
        <w:tc>
          <w:tcPr>
            <w:tcW w:w="2045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Муниципальный этап - январь-март 2022 г. Финальный этап: апрель-май 2022 г.</w:t>
            </w:r>
          </w:p>
        </w:tc>
        <w:tc>
          <w:tcPr>
            <w:tcW w:w="3924" w:type="dxa"/>
          </w:tcPr>
          <w:p w:rsidR="00CE7785" w:rsidRPr="009376DB" w:rsidRDefault="00CE7785" w:rsidP="00CE778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E7785" w:rsidRPr="009376DB" w:rsidRDefault="00CE7785" w:rsidP="00CE7785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3.9.</w:t>
            </w:r>
          </w:p>
        </w:tc>
        <w:tc>
          <w:tcPr>
            <w:tcW w:w="8650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Участие в образовательных  Летних сменах </w:t>
            </w:r>
            <w:proofErr w:type="spellStart"/>
            <w:r w:rsidRPr="009376DB">
              <w:rPr>
                <w:rStyle w:val="12pt"/>
                <w:color w:val="auto"/>
              </w:rPr>
              <w:t>УлГТУ</w:t>
            </w:r>
            <w:proofErr w:type="spellEnd"/>
          </w:p>
        </w:tc>
        <w:tc>
          <w:tcPr>
            <w:tcW w:w="2045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Июнь-июль 2022 г.</w:t>
            </w:r>
          </w:p>
        </w:tc>
        <w:tc>
          <w:tcPr>
            <w:tcW w:w="3924" w:type="dxa"/>
          </w:tcPr>
          <w:p w:rsidR="00CE7785" w:rsidRPr="009376DB" w:rsidRDefault="00CE7785" w:rsidP="00CE778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E7785" w:rsidRPr="009376DB" w:rsidRDefault="00CE7785" w:rsidP="00CE7785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3.10.</w:t>
            </w:r>
          </w:p>
        </w:tc>
        <w:tc>
          <w:tcPr>
            <w:tcW w:w="8650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Посещение обучающимися научно-популярных лекций профессорско-преподавательского состава </w:t>
            </w:r>
            <w:proofErr w:type="spellStart"/>
            <w:r w:rsidRPr="009376DB">
              <w:rPr>
                <w:rStyle w:val="12pt"/>
                <w:color w:val="auto"/>
              </w:rPr>
              <w:t>УлГТ</w:t>
            </w:r>
            <w:r w:rsidR="00844459" w:rsidRPr="009376DB">
              <w:rPr>
                <w:rStyle w:val="12pt"/>
                <w:color w:val="auto"/>
              </w:rPr>
              <w:t>У</w:t>
            </w:r>
            <w:proofErr w:type="spellEnd"/>
            <w:r w:rsidR="00844459" w:rsidRPr="009376DB">
              <w:rPr>
                <w:rStyle w:val="12pt"/>
                <w:color w:val="auto"/>
              </w:rPr>
              <w:t xml:space="preserve"> для учащихся 10-11 классов </w:t>
            </w:r>
            <w:r w:rsidR="00844459" w:rsidRPr="009376DB">
              <w:rPr>
                <w:rStyle w:val="12pt"/>
                <w:color w:val="auto"/>
              </w:rPr>
              <w:lastRenderedPageBreak/>
              <w:t xml:space="preserve">общеобразовательных организаций </w:t>
            </w:r>
            <w:r w:rsidRPr="009376DB">
              <w:rPr>
                <w:rStyle w:val="12pt"/>
                <w:color w:val="auto"/>
              </w:rPr>
              <w:t xml:space="preserve"> г. Ульяновска</w:t>
            </w:r>
          </w:p>
        </w:tc>
        <w:tc>
          <w:tcPr>
            <w:tcW w:w="2045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lastRenderedPageBreak/>
              <w:t>Март-апрель 2022 г.</w:t>
            </w:r>
          </w:p>
        </w:tc>
        <w:tc>
          <w:tcPr>
            <w:tcW w:w="3924" w:type="dxa"/>
          </w:tcPr>
          <w:p w:rsidR="00CE7785" w:rsidRPr="009376DB" w:rsidRDefault="00CE7785" w:rsidP="00CE778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E7785" w:rsidRPr="009376DB" w:rsidRDefault="00CE7785" w:rsidP="00CE7785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lastRenderedPageBreak/>
              <w:t>3.11.</w:t>
            </w:r>
          </w:p>
        </w:tc>
        <w:tc>
          <w:tcPr>
            <w:tcW w:w="8650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Участие  в мероприятии «Наших видно издалека!» для учащихся 10-11 классов сети лицеев и лицейских классов при </w:t>
            </w:r>
            <w:proofErr w:type="spellStart"/>
            <w:r w:rsidRPr="009376DB">
              <w:rPr>
                <w:rStyle w:val="12pt"/>
                <w:color w:val="auto"/>
              </w:rPr>
              <w:t>УлГТУ</w:t>
            </w:r>
            <w:proofErr w:type="spellEnd"/>
            <w:r w:rsidRPr="009376DB">
              <w:rPr>
                <w:rStyle w:val="12pt"/>
                <w:color w:val="auto"/>
              </w:rPr>
              <w:t xml:space="preserve"> с участием выпускников </w:t>
            </w:r>
            <w:proofErr w:type="spellStart"/>
            <w:r w:rsidRPr="009376DB">
              <w:rPr>
                <w:rStyle w:val="12pt"/>
                <w:color w:val="auto"/>
              </w:rPr>
              <w:t>УлГТУ</w:t>
            </w:r>
            <w:proofErr w:type="spellEnd"/>
            <w:r w:rsidRPr="009376DB">
              <w:rPr>
                <w:rStyle w:val="12pt"/>
                <w:color w:val="auto"/>
              </w:rPr>
              <w:t xml:space="preserve"> - представителей крупных компаний и предприятий г. Ульяновска</w:t>
            </w:r>
          </w:p>
        </w:tc>
        <w:tc>
          <w:tcPr>
            <w:tcW w:w="2045" w:type="dxa"/>
          </w:tcPr>
          <w:p w:rsidR="00CE7785" w:rsidRPr="009376DB" w:rsidRDefault="00CE7785" w:rsidP="00CE7785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Апрель 2022 г.</w:t>
            </w:r>
          </w:p>
        </w:tc>
        <w:tc>
          <w:tcPr>
            <w:tcW w:w="3924" w:type="dxa"/>
          </w:tcPr>
          <w:p w:rsidR="00CE7785" w:rsidRPr="009376DB" w:rsidRDefault="00CE7785" w:rsidP="00CE778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E7785" w:rsidRPr="009376DB" w:rsidRDefault="00CE7785" w:rsidP="00CE7785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3.12.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Участие в инженерном  </w:t>
            </w:r>
            <w:proofErr w:type="spellStart"/>
            <w:r w:rsidRPr="009376DB">
              <w:rPr>
                <w:rStyle w:val="12pt"/>
                <w:color w:val="auto"/>
              </w:rPr>
              <w:t>квизе</w:t>
            </w:r>
            <w:proofErr w:type="spellEnd"/>
            <w:r w:rsidRPr="009376DB">
              <w:rPr>
                <w:rStyle w:val="12pt"/>
                <w:color w:val="auto"/>
              </w:rPr>
              <w:t xml:space="preserve"> в Детско-юношеской инженерной академии (учащиеся 8-11 классов)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23 сентября 2021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3.13.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во Всероссийской олимпиада «Технологическое предпринимательство»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В течение учебного года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3.14.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Участие  во Всероссийской  олимпиаде  </w:t>
            </w:r>
            <w:proofErr w:type="spellStart"/>
            <w:r w:rsidRPr="009376DB">
              <w:rPr>
                <w:rStyle w:val="12pt"/>
                <w:color w:val="auto"/>
              </w:rPr>
              <w:t>Учи.ру</w:t>
            </w:r>
            <w:proofErr w:type="spellEnd"/>
            <w:r w:rsidRPr="009376DB">
              <w:rPr>
                <w:rStyle w:val="12pt"/>
                <w:color w:val="auto"/>
              </w:rPr>
              <w:t xml:space="preserve"> по математике для учащихся 10-11 классов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В течение учебного года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3.15.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Организация деятельности по </w:t>
            </w:r>
            <w:proofErr w:type="spellStart"/>
            <w:r w:rsidRPr="009376DB">
              <w:rPr>
                <w:rStyle w:val="12pt"/>
                <w:color w:val="auto"/>
              </w:rPr>
              <w:t>предпрофильной</w:t>
            </w:r>
            <w:proofErr w:type="spellEnd"/>
            <w:r w:rsidRPr="009376DB">
              <w:rPr>
                <w:rStyle w:val="12pt"/>
                <w:color w:val="auto"/>
              </w:rPr>
              <w:t xml:space="preserve"> подготовке учащихся общеобразовательных организаций в </w:t>
            </w:r>
            <w:r w:rsidRPr="009376DB">
              <w:rPr>
                <w:rStyle w:val="12pt0"/>
                <w:b w:val="0"/>
                <w:color w:val="auto"/>
              </w:rPr>
              <w:t>Детско-юношеской инженерной академии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графику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3.16.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Организация деятельности по </w:t>
            </w:r>
            <w:proofErr w:type="spellStart"/>
            <w:r w:rsidRPr="009376DB">
              <w:rPr>
                <w:rStyle w:val="12pt"/>
                <w:color w:val="auto"/>
              </w:rPr>
              <w:t>предпрофильной</w:t>
            </w:r>
            <w:proofErr w:type="spellEnd"/>
            <w:r w:rsidRPr="009376DB">
              <w:rPr>
                <w:rStyle w:val="12pt"/>
                <w:color w:val="auto"/>
              </w:rPr>
              <w:t xml:space="preserve"> подготовке учащихся общеобразовательных организаций в </w:t>
            </w:r>
            <w:r w:rsidRPr="009376DB">
              <w:rPr>
                <w:rStyle w:val="12pt0"/>
                <w:b w:val="0"/>
                <w:color w:val="auto"/>
              </w:rPr>
              <w:t>Молодежной финансово-экономической академии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графику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3.17.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Организация деятельности по </w:t>
            </w:r>
            <w:proofErr w:type="spellStart"/>
            <w:r w:rsidRPr="009376DB">
              <w:rPr>
                <w:rStyle w:val="12pt"/>
                <w:color w:val="auto"/>
              </w:rPr>
              <w:t>предпрофильной</w:t>
            </w:r>
            <w:proofErr w:type="spellEnd"/>
            <w:r w:rsidRPr="009376DB">
              <w:rPr>
                <w:rStyle w:val="12pt"/>
                <w:color w:val="auto"/>
              </w:rPr>
              <w:t xml:space="preserve"> подготовке учащихся общеобразовательных организаций в </w:t>
            </w:r>
            <w:r w:rsidRPr="009376DB">
              <w:rPr>
                <w:rStyle w:val="12pt0"/>
                <w:b w:val="0"/>
                <w:color w:val="auto"/>
              </w:rPr>
              <w:t xml:space="preserve">Молодежной </w:t>
            </w:r>
            <w:proofErr w:type="spellStart"/>
            <w:r w:rsidRPr="009376DB">
              <w:rPr>
                <w:rStyle w:val="12pt0"/>
                <w:b w:val="0"/>
                <w:color w:val="auto"/>
              </w:rPr>
              <w:t>автоакадемии</w:t>
            </w:r>
            <w:proofErr w:type="spellEnd"/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графику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3.18.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Организация деятельности по </w:t>
            </w:r>
            <w:proofErr w:type="spellStart"/>
            <w:r w:rsidRPr="009376DB">
              <w:rPr>
                <w:rStyle w:val="12pt"/>
                <w:color w:val="auto"/>
              </w:rPr>
              <w:t>предпрофильной</w:t>
            </w:r>
            <w:proofErr w:type="spellEnd"/>
            <w:r w:rsidRPr="009376DB">
              <w:rPr>
                <w:rStyle w:val="12pt"/>
                <w:color w:val="auto"/>
              </w:rPr>
              <w:t xml:space="preserve"> подготовке учащихся общеобразовательных организаций в </w:t>
            </w:r>
            <w:r w:rsidRPr="009376DB">
              <w:rPr>
                <w:rStyle w:val="12pt0"/>
                <w:b w:val="0"/>
                <w:color w:val="auto"/>
              </w:rPr>
              <w:t>Молодежной правовой академии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графику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3.19.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Организация  деятельности по </w:t>
            </w:r>
            <w:proofErr w:type="spellStart"/>
            <w:r w:rsidRPr="009376DB">
              <w:rPr>
                <w:rStyle w:val="12pt"/>
                <w:color w:val="auto"/>
              </w:rPr>
              <w:t>предпрофильной</w:t>
            </w:r>
            <w:proofErr w:type="spellEnd"/>
            <w:r w:rsidRPr="009376DB">
              <w:rPr>
                <w:rStyle w:val="12pt"/>
                <w:color w:val="auto"/>
              </w:rPr>
              <w:t xml:space="preserve"> подготовке учащихся общеобразовательных организаций в </w:t>
            </w:r>
            <w:r w:rsidRPr="009376DB">
              <w:rPr>
                <w:rStyle w:val="12pt0"/>
                <w:b w:val="0"/>
                <w:color w:val="auto"/>
              </w:rPr>
              <w:t>Молодежной академии информационных технологий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графику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lastRenderedPageBreak/>
              <w:t>3.20.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Организация деятельности по </w:t>
            </w:r>
            <w:proofErr w:type="spellStart"/>
            <w:r w:rsidRPr="009376DB">
              <w:rPr>
                <w:rStyle w:val="12pt"/>
                <w:color w:val="auto"/>
              </w:rPr>
              <w:t>предпрофильной</w:t>
            </w:r>
            <w:proofErr w:type="spellEnd"/>
            <w:r w:rsidRPr="009376DB">
              <w:rPr>
                <w:rStyle w:val="12pt"/>
                <w:color w:val="auto"/>
              </w:rPr>
              <w:t xml:space="preserve"> подготовке учащихся общеобразовательных организаций в </w:t>
            </w:r>
            <w:r w:rsidRPr="009376DB">
              <w:rPr>
                <w:rStyle w:val="12pt0"/>
                <w:b w:val="0"/>
                <w:color w:val="auto"/>
              </w:rPr>
              <w:t>Молодежной медицинской академии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графику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3.21.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Организация деятельности по </w:t>
            </w:r>
            <w:proofErr w:type="spellStart"/>
            <w:r w:rsidRPr="009376DB">
              <w:rPr>
                <w:rStyle w:val="12pt"/>
                <w:color w:val="auto"/>
              </w:rPr>
              <w:t>предпрофильной</w:t>
            </w:r>
            <w:proofErr w:type="spellEnd"/>
            <w:r w:rsidRPr="009376DB">
              <w:rPr>
                <w:rStyle w:val="12pt"/>
                <w:color w:val="auto"/>
              </w:rPr>
              <w:t xml:space="preserve"> подготовке учащихся общеобразовательных организаций в </w:t>
            </w:r>
            <w:r w:rsidRPr="009376DB">
              <w:rPr>
                <w:rStyle w:val="12pt0"/>
                <w:b w:val="0"/>
                <w:color w:val="auto"/>
              </w:rPr>
              <w:t>Школе юного эколога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графику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3.22.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Организация деятельности по </w:t>
            </w:r>
            <w:proofErr w:type="spellStart"/>
            <w:r w:rsidRPr="009376DB">
              <w:rPr>
                <w:rStyle w:val="12pt"/>
                <w:color w:val="auto"/>
              </w:rPr>
              <w:t>предпрофильной</w:t>
            </w:r>
            <w:proofErr w:type="spellEnd"/>
            <w:r w:rsidRPr="009376DB">
              <w:rPr>
                <w:rStyle w:val="12pt"/>
                <w:color w:val="auto"/>
              </w:rPr>
              <w:t xml:space="preserve"> подготовке учащихся общеобразовательных организаций в </w:t>
            </w:r>
            <w:r w:rsidRPr="009376DB">
              <w:rPr>
                <w:rStyle w:val="12pt0"/>
                <w:b w:val="0"/>
                <w:color w:val="auto"/>
              </w:rPr>
              <w:t>Школе цифровых технологий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графику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3.23.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Организация деятельности по </w:t>
            </w:r>
            <w:proofErr w:type="spellStart"/>
            <w:r w:rsidRPr="009376DB">
              <w:rPr>
                <w:rStyle w:val="12pt"/>
                <w:color w:val="auto"/>
              </w:rPr>
              <w:t>предпрофильной</w:t>
            </w:r>
            <w:proofErr w:type="spellEnd"/>
            <w:r w:rsidRPr="009376DB">
              <w:rPr>
                <w:rStyle w:val="12pt"/>
                <w:color w:val="auto"/>
              </w:rPr>
              <w:t xml:space="preserve"> подготовке учащихся общеобразовательных организаций в </w:t>
            </w:r>
            <w:r w:rsidRPr="009376DB">
              <w:rPr>
                <w:rStyle w:val="12pt0"/>
                <w:b w:val="0"/>
                <w:color w:val="auto"/>
              </w:rPr>
              <w:t>Центре интеллектуальной информатики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графику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3.24.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Организация деятельности по </w:t>
            </w:r>
            <w:proofErr w:type="spellStart"/>
            <w:r w:rsidRPr="009376DB">
              <w:rPr>
                <w:rStyle w:val="12pt"/>
                <w:color w:val="auto"/>
              </w:rPr>
              <w:t>предпрофильной</w:t>
            </w:r>
            <w:proofErr w:type="spellEnd"/>
            <w:r w:rsidRPr="009376DB">
              <w:rPr>
                <w:rStyle w:val="12pt"/>
                <w:color w:val="auto"/>
              </w:rPr>
              <w:t xml:space="preserve"> подготовке учащихся общеобразовательных организаций на Образовательной </w:t>
            </w:r>
            <w:r w:rsidRPr="009376DB">
              <w:rPr>
                <w:rStyle w:val="12pt"/>
                <w:color w:val="auto"/>
                <w:lang w:val="en-US"/>
              </w:rPr>
              <w:t>IT</w:t>
            </w:r>
            <w:r w:rsidRPr="009376DB">
              <w:rPr>
                <w:rStyle w:val="12pt"/>
                <w:color w:val="auto"/>
              </w:rPr>
              <w:t>-платформе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графику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3.25.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Организация деятельности по </w:t>
            </w:r>
            <w:proofErr w:type="spellStart"/>
            <w:r w:rsidRPr="009376DB">
              <w:rPr>
                <w:rStyle w:val="12pt"/>
                <w:color w:val="auto"/>
              </w:rPr>
              <w:t>предпрофильной</w:t>
            </w:r>
            <w:proofErr w:type="spellEnd"/>
            <w:r w:rsidRPr="009376DB">
              <w:rPr>
                <w:rStyle w:val="12pt"/>
                <w:color w:val="auto"/>
              </w:rPr>
              <w:t xml:space="preserve"> подготовке учащихся общеобразовательных организаций </w:t>
            </w:r>
            <w:r w:rsidRPr="009376DB">
              <w:rPr>
                <w:rStyle w:val="12pt0"/>
                <w:b w:val="0"/>
                <w:color w:val="auto"/>
              </w:rPr>
              <w:t>в Молодежной лингвистической академии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графику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3.26.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Организация деятельности по </w:t>
            </w:r>
            <w:proofErr w:type="spellStart"/>
            <w:r w:rsidRPr="009376DB">
              <w:rPr>
                <w:rStyle w:val="12pt"/>
                <w:color w:val="auto"/>
              </w:rPr>
              <w:t>предпрофильной</w:t>
            </w:r>
            <w:proofErr w:type="spellEnd"/>
            <w:r w:rsidRPr="009376DB">
              <w:rPr>
                <w:rStyle w:val="12pt"/>
                <w:color w:val="auto"/>
              </w:rPr>
              <w:t xml:space="preserve"> подготовке учащихся общеобразовательных организаций в </w:t>
            </w:r>
            <w:r w:rsidRPr="009376DB">
              <w:rPr>
                <w:rStyle w:val="12pt0"/>
                <w:b w:val="0"/>
                <w:color w:val="auto"/>
              </w:rPr>
              <w:t>Исследовательской творческой группе «</w:t>
            </w:r>
            <w:proofErr w:type="spellStart"/>
            <w:r w:rsidRPr="009376DB">
              <w:rPr>
                <w:rStyle w:val="12pt0"/>
                <w:b w:val="0"/>
                <w:color w:val="auto"/>
              </w:rPr>
              <w:t>Солярис</w:t>
            </w:r>
            <w:proofErr w:type="spellEnd"/>
            <w:r w:rsidRPr="009376DB">
              <w:rPr>
                <w:rStyle w:val="12pt0"/>
                <w:b w:val="0"/>
                <w:color w:val="auto"/>
              </w:rPr>
              <w:t>»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графику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3.27.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Организация деятельности по </w:t>
            </w:r>
            <w:proofErr w:type="spellStart"/>
            <w:r w:rsidRPr="009376DB">
              <w:rPr>
                <w:rStyle w:val="12pt"/>
                <w:color w:val="auto"/>
              </w:rPr>
              <w:t>предпрофильной</w:t>
            </w:r>
            <w:proofErr w:type="spellEnd"/>
            <w:r w:rsidRPr="009376DB">
              <w:rPr>
                <w:rStyle w:val="12pt"/>
                <w:color w:val="auto"/>
              </w:rPr>
              <w:t xml:space="preserve"> подготовке учащихся общеобразовательных организаций  в </w:t>
            </w:r>
            <w:r w:rsidRPr="009376DB">
              <w:rPr>
                <w:rStyle w:val="12pt0"/>
                <w:b w:val="0"/>
                <w:color w:val="auto"/>
              </w:rPr>
              <w:t xml:space="preserve">Академии </w:t>
            </w:r>
            <w:proofErr w:type="spellStart"/>
            <w:r w:rsidRPr="009376DB">
              <w:rPr>
                <w:rStyle w:val="12pt0"/>
                <w:b w:val="0"/>
                <w:color w:val="auto"/>
              </w:rPr>
              <w:t>медиаобразования</w:t>
            </w:r>
            <w:proofErr w:type="spellEnd"/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 по отдельному графику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3.28.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Участие в конкурсе исследовательских работ и проектов школьников в области </w:t>
            </w:r>
            <w:r w:rsidRPr="009376DB">
              <w:rPr>
                <w:rStyle w:val="12pt"/>
                <w:color w:val="auto"/>
              </w:rPr>
              <w:lastRenderedPageBreak/>
              <w:t>естественных наук (биологии, химии, географии) «На пути к открытиям»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lastRenderedPageBreak/>
              <w:t xml:space="preserve">Март - май 2022 </w:t>
            </w:r>
            <w:r w:rsidRPr="009376DB">
              <w:rPr>
                <w:rStyle w:val="12pt"/>
              </w:rPr>
              <w:lastRenderedPageBreak/>
              <w:t>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lastRenderedPageBreak/>
              <w:t xml:space="preserve">Управление образования </w:t>
            </w: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lastRenderedPageBreak/>
              <w:t>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lastRenderedPageBreak/>
              <w:t>3.29.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Участие во Всероссийской олимпиаде по английскому языку </w:t>
            </w:r>
            <w:proofErr w:type="spellStart"/>
            <w:r w:rsidRPr="009376DB">
              <w:rPr>
                <w:rStyle w:val="12pt"/>
                <w:color w:val="auto"/>
                <w:lang w:val="en-US"/>
              </w:rPr>
              <w:t>LinguaProfi</w:t>
            </w:r>
            <w:proofErr w:type="spellEnd"/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Февраль 2022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3.30.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Участие в научно-познавательном  медицинском </w:t>
            </w:r>
            <w:proofErr w:type="spellStart"/>
            <w:r w:rsidRPr="009376DB">
              <w:rPr>
                <w:rStyle w:val="12pt"/>
                <w:color w:val="auto"/>
              </w:rPr>
              <w:t>квизе</w:t>
            </w:r>
            <w:proofErr w:type="spellEnd"/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Май 2022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3.31.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предметных олимпиадах по физике, математике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Ноябрь 2021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3.32.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Городском семейном командном шахматном турнире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Декабрь 2021 г., март 2022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3.33.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предметных олимпиадах  среди учащихся общеобразовательных организаций  города Ульяновска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Ноябрь 2021 г. - Март 2022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3.34.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Конкурсе научных работ среди учащихся общеобразовательных организаций «Старт в науку»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Март 2022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3.35.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X Региональной научно-практической конференции «</w:t>
            </w:r>
            <w:proofErr w:type="spellStart"/>
            <w:r w:rsidRPr="009376DB">
              <w:rPr>
                <w:rStyle w:val="12pt"/>
                <w:color w:val="auto"/>
              </w:rPr>
              <w:t>Физико</w:t>
            </w:r>
            <w:proofErr w:type="spellEnd"/>
            <w:r w:rsidRPr="009376DB">
              <w:rPr>
                <w:rStyle w:val="12pt"/>
                <w:color w:val="auto"/>
              </w:rPr>
              <w:t xml:space="preserve"> - математическое образование: школа-вуз»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Апрель 2022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3.36.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во Всероссийской научно-практической конференции «Передовые решения и опыт в «Кружковом движении» НТИ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26 апреля 2022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3.37.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студенческой научно-практической конференции «День натуралиста»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26 ноября 2021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3.38.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во Всероссийской научно-практической конференции «Управление качеством образования: проблемы и перспективы»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9-10 декабря 2021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3.39.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Участие  в конкурсе школьных проектов «Мои исследования в области физики» </w:t>
            </w:r>
            <w:r w:rsidRPr="009376DB">
              <w:rPr>
                <w:rStyle w:val="12pt"/>
                <w:color w:val="auto"/>
              </w:rPr>
              <w:lastRenderedPageBreak/>
              <w:t>(7-11 классы)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lastRenderedPageBreak/>
              <w:t>Апрель 2022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Управление образования </w:t>
            </w: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lastRenderedPageBreak/>
              <w:t>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lastRenderedPageBreak/>
              <w:t>3.40.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региональном конкурсе школьных проектов «1Т-ФОРСАЖ.»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Март 2022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3.41.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региональном конкурсе школьных проектов «Ноосфера 2021»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9-11 декабря 2021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3.42.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III Международном конкурсе научно-исследовательских работ «Моя интеллект-траектория»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2pt"/>
              </w:rPr>
            </w:pPr>
            <w:r w:rsidRPr="009376DB">
              <w:rPr>
                <w:rStyle w:val="12pt"/>
              </w:rPr>
              <w:t>22 ноября 2021 г.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-25 июня 2022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3.43.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Конкурс эссе «Моя математика» для студентов и школьников (подведение итогов недели математики)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6-11 декабря 2021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3.44.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региональном интеллектуальном конкурсе для младших школьников «Симбирский эрудит»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2pt"/>
              </w:rPr>
            </w:pPr>
            <w:r w:rsidRPr="009376DB">
              <w:rPr>
                <w:rStyle w:val="12pt"/>
              </w:rPr>
              <w:t>с 11 декабря по 30 декабря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2021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3.45.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Конкурс проектов детей и учащихся «Все профессии нужны, все профессии важны»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Апрель 2022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3.46.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Мастер-класс «Олимпиадная математика»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11 декабря 2021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3.47.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 xml:space="preserve">Мастер-класс «3-D моделирование в </w:t>
            </w:r>
            <w:r w:rsidRPr="009376DB">
              <w:rPr>
                <w:rStyle w:val="12pt"/>
                <w:color w:val="auto"/>
                <w:lang w:val="en-US"/>
              </w:rPr>
              <w:t>Blender</w:t>
            </w:r>
            <w:r w:rsidRPr="009376DB">
              <w:rPr>
                <w:rStyle w:val="12pt"/>
                <w:color w:val="auto"/>
              </w:rPr>
              <w:t>»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11 декабря 2021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3.48.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областной образовательной акции «Краеведческий диктант»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Октябрь 2021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3.49.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ежегодной международной просветительской акции «Географический диктант»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31 октября 2021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3.50.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акции «Большой этнографический диктант»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Ноябрь 2021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Управление образования </w:t>
            </w: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lastRenderedPageBreak/>
              <w:t>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lastRenderedPageBreak/>
              <w:t>3.51.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тесте по истории Отечества для учащихся 10-11 классов общеобразовательных организаций, студентов организаций среднего профессионального и высшего образования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4 декабря 2021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3.52.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Участие в Университетской предметной олимпиаде по химии, биологии, географии, математике, физике, истории, информатике, иностранному языку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2pt"/>
              </w:rPr>
            </w:pPr>
            <w:r w:rsidRPr="009376DB">
              <w:rPr>
                <w:rStyle w:val="12pt"/>
              </w:rPr>
              <w:t>Февраль 2022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2pt"/>
              </w:rPr>
            </w:pPr>
            <w:r w:rsidRPr="009376DB">
              <w:rPr>
                <w:rStyle w:val="12pt"/>
              </w:rPr>
              <w:t>(по дополнительному графику)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3.53.</w:t>
            </w:r>
          </w:p>
        </w:tc>
        <w:tc>
          <w:tcPr>
            <w:tcW w:w="8650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тестировании  по истории Великой Отечественной войны 1941-1945 гг. «Каждый день горжусь Россией» учащихся 10-11 классов общеобразовательных организаций</w:t>
            </w:r>
          </w:p>
        </w:tc>
        <w:tc>
          <w:tcPr>
            <w:tcW w:w="2045" w:type="dxa"/>
          </w:tcPr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30 апреля 2022 г.</w:t>
            </w:r>
          </w:p>
        </w:tc>
        <w:tc>
          <w:tcPr>
            <w:tcW w:w="3924" w:type="dxa"/>
          </w:tcPr>
          <w:p w:rsidR="005957A6" w:rsidRPr="009376DB" w:rsidRDefault="005957A6" w:rsidP="005957A6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5957A6" w:rsidRPr="009376DB" w:rsidRDefault="005957A6" w:rsidP="005957A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3.54.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Городской конкурс начинающих журналистов «Первая полоса», посвящённый 310-летию со дня рождения </w:t>
            </w:r>
            <w:proofErr w:type="spellStart"/>
            <w:r w:rsidRPr="009376D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М.В.Ломоносова</w:t>
            </w:r>
            <w:proofErr w:type="spellEnd"/>
            <w:r w:rsidRPr="009376D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jc w:val="center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9376DB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октябрь 2022</w:t>
            </w:r>
          </w:p>
          <w:p w:rsidR="00C51C08" w:rsidRPr="009376DB" w:rsidRDefault="00C51C08" w:rsidP="00C51C08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3.55.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Городской конкурс цифрового и визуального искусства «Профи-старт. Новое поколение выбирает»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ноябрь 2021</w:t>
            </w:r>
          </w:p>
        </w:tc>
        <w:tc>
          <w:tcPr>
            <w:tcW w:w="3924" w:type="dxa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3.57.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Городской конкурс «Территория ИКТ», посвящённый дню информатики в России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ноябрь 2022</w:t>
            </w:r>
          </w:p>
        </w:tc>
        <w:tc>
          <w:tcPr>
            <w:tcW w:w="3924" w:type="dxa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3.58.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Городской конкурс театрального мастерства «Театральная маска» (в рамках регионального конкурса «Симбирский Олимп»)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24-26 февраля 2022</w:t>
            </w:r>
          </w:p>
        </w:tc>
        <w:tc>
          <w:tcPr>
            <w:tcW w:w="3924" w:type="dxa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3.59.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Городской конкурс </w:t>
            </w:r>
            <w:proofErr w:type="spellStart"/>
            <w:r w:rsidRPr="009376D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лепбуков</w:t>
            </w:r>
            <w:proofErr w:type="spellEnd"/>
            <w:r w:rsidRPr="009376D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«Профессии будущего», посвящённый дню Российской науки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февраль 2022</w:t>
            </w:r>
          </w:p>
        </w:tc>
        <w:tc>
          <w:tcPr>
            <w:tcW w:w="3924" w:type="dxa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3.60.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ХХ</w:t>
            </w:r>
            <w:r w:rsidRPr="009376DB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val="en-US"/>
              </w:rPr>
              <w:t>XII</w:t>
            </w:r>
            <w:r w:rsidRPr="009376D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городской детско-юношеский аэрокосмический фестиваль, посвященный Международному дню авиации и космонавтики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3924" w:type="dxa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3.61.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Х</w:t>
            </w:r>
            <w:r w:rsidRPr="009376DB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val="en-US"/>
              </w:rPr>
              <w:t>XI</w:t>
            </w:r>
            <w:r w:rsidRPr="009376D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городской  фестиваль начинающих журналистов</w:t>
            </w:r>
            <w:r w:rsidRPr="009376DB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ind w:left="-2" w:hanging="34"/>
              <w:jc w:val="center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9376DB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март 2022</w:t>
            </w:r>
          </w:p>
          <w:p w:rsidR="00C51C08" w:rsidRPr="009376DB" w:rsidRDefault="00C51C08" w:rsidP="00C51C08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lastRenderedPageBreak/>
              <w:t>3.62.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spacing w:line="27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для заместителей директора по учебно-воспитательной работе «Сетевое взаимодействие в профильном  обучении: формы, виды, варианты»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C51C08" w:rsidRPr="009376DB" w:rsidRDefault="00C51C08" w:rsidP="00C51C0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3.63.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spacing w:line="284" w:lineRule="exact"/>
              <w:ind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заместителей директора по учебно-методической работе «Формирование основ инженерного </w:t>
            </w:r>
            <w:proofErr w:type="gramStart"/>
            <w:r w:rsidRPr="0093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мышления  школьников</w:t>
            </w:r>
            <w:proofErr w:type="gramEnd"/>
            <w:r w:rsidRPr="0093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51C08" w:rsidRPr="009376DB" w:rsidRDefault="00C51C08" w:rsidP="00C51C08">
            <w:pPr>
              <w:widowControl w:val="0"/>
              <w:spacing w:line="28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преемственность и </w:t>
            </w:r>
            <w:proofErr w:type="spellStart"/>
            <w:r w:rsidRPr="0093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метапредметность</w:t>
            </w:r>
            <w:proofErr w:type="spellEnd"/>
            <w:r w:rsidRPr="0093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C51C08" w:rsidRPr="009376DB" w:rsidRDefault="00C51C08" w:rsidP="00C51C08">
            <w:pPr>
              <w:widowControl w:val="0"/>
              <w:spacing w:line="28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3.64.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spacing w:line="284" w:lineRule="exact"/>
              <w:ind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«Развитие личностного потенциала  учащихся в условиях научно-производственного  взаимодействия с промышленными предприятиями»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376D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C51C08" w:rsidRPr="009376DB" w:rsidRDefault="00C51C08" w:rsidP="00C51C08">
            <w:pPr>
              <w:widowControl w:val="0"/>
              <w:spacing w:line="28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1C08" w:rsidRPr="009376DB" w:rsidTr="009376DB">
        <w:tc>
          <w:tcPr>
            <w:tcW w:w="15451" w:type="dxa"/>
            <w:gridSpan w:val="4"/>
          </w:tcPr>
          <w:p w:rsidR="00C51C08" w:rsidRPr="009376DB" w:rsidRDefault="00C51C08" w:rsidP="00C51C08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120" w:after="120" w:line="240" w:lineRule="auto"/>
              <w:jc w:val="center"/>
              <w:rPr>
                <w:rStyle w:val="12pt0"/>
              </w:rPr>
            </w:pPr>
            <w:r w:rsidRPr="009376DB">
              <w:rPr>
                <w:rStyle w:val="12pt0"/>
              </w:rPr>
              <w:t>Мероприятия, направленные на выбор будущей профессии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4.1.</w:t>
            </w:r>
          </w:p>
        </w:tc>
        <w:tc>
          <w:tcPr>
            <w:tcW w:w="8650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Мониторинг намерений по дальнейшему обучению и трудоустройству выпускников 9 и 11 классов и мониторинг занятости выпускников 9 и 11 классов общеобразовательных организаций города Ульяновска</w:t>
            </w:r>
          </w:p>
        </w:tc>
        <w:tc>
          <w:tcPr>
            <w:tcW w:w="2045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2pt"/>
              </w:rPr>
            </w:pPr>
            <w:r w:rsidRPr="009376DB">
              <w:rPr>
                <w:rStyle w:val="12pt"/>
              </w:rPr>
              <w:t xml:space="preserve">01 ноября 2021, </w:t>
            </w:r>
          </w:p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01 мая 2022 г.</w:t>
            </w:r>
          </w:p>
        </w:tc>
        <w:tc>
          <w:tcPr>
            <w:tcW w:w="3924" w:type="dxa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51C08" w:rsidRPr="009376DB" w:rsidRDefault="00C51C08" w:rsidP="00C51C08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4.2.</w:t>
            </w:r>
          </w:p>
        </w:tc>
        <w:tc>
          <w:tcPr>
            <w:tcW w:w="8650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Формирование Перечней перспективных и востребованных профессий (специальностей) на рынке труда города Ульяновска и Ульяновской области и размещение на интерактивном портале общеобразовательных организаций</w:t>
            </w:r>
          </w:p>
        </w:tc>
        <w:tc>
          <w:tcPr>
            <w:tcW w:w="2045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Декабрь 2021г.</w:t>
            </w:r>
          </w:p>
        </w:tc>
        <w:tc>
          <w:tcPr>
            <w:tcW w:w="3924" w:type="dxa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</w:t>
            </w:r>
          </w:p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4.3.</w:t>
            </w:r>
          </w:p>
        </w:tc>
        <w:tc>
          <w:tcPr>
            <w:tcW w:w="8650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во Всероссийской профориентационной акции «Неделя без турникетов»</w:t>
            </w:r>
          </w:p>
        </w:tc>
        <w:tc>
          <w:tcPr>
            <w:tcW w:w="2045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с 11 по 17 ноября 2021 г., апрель 2022 г.</w:t>
            </w:r>
          </w:p>
        </w:tc>
        <w:tc>
          <w:tcPr>
            <w:tcW w:w="3924" w:type="dxa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4.4.</w:t>
            </w:r>
          </w:p>
        </w:tc>
        <w:tc>
          <w:tcPr>
            <w:tcW w:w="8650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Реализация проекта «Основы предпринимательской деятельности»</w:t>
            </w:r>
          </w:p>
        </w:tc>
        <w:tc>
          <w:tcPr>
            <w:tcW w:w="2045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</w:t>
            </w:r>
          </w:p>
        </w:tc>
        <w:tc>
          <w:tcPr>
            <w:tcW w:w="3924" w:type="dxa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4.5.</w:t>
            </w:r>
          </w:p>
        </w:tc>
        <w:tc>
          <w:tcPr>
            <w:tcW w:w="8650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Реализация проекта «Лига школьного предпринимательств»</w:t>
            </w:r>
          </w:p>
        </w:tc>
        <w:tc>
          <w:tcPr>
            <w:tcW w:w="2045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</w:t>
            </w:r>
          </w:p>
        </w:tc>
        <w:tc>
          <w:tcPr>
            <w:tcW w:w="3924" w:type="dxa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4.6.</w:t>
            </w:r>
          </w:p>
        </w:tc>
        <w:tc>
          <w:tcPr>
            <w:tcW w:w="8650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Проведение  экскурсий на предприятия  и в организации города Ульяновска с целью ознакомления с  промышленным производством и специальностями</w:t>
            </w:r>
          </w:p>
        </w:tc>
        <w:tc>
          <w:tcPr>
            <w:tcW w:w="2045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2pt"/>
              </w:rPr>
            </w:pPr>
            <w:r w:rsidRPr="009376DB">
              <w:rPr>
                <w:rStyle w:val="12pt"/>
              </w:rPr>
              <w:t>В течение учебного года</w:t>
            </w:r>
          </w:p>
        </w:tc>
        <w:tc>
          <w:tcPr>
            <w:tcW w:w="3924" w:type="dxa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51C08" w:rsidRPr="009376DB" w:rsidRDefault="00C51C08" w:rsidP="00C51C08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4.7.</w:t>
            </w:r>
          </w:p>
        </w:tc>
        <w:tc>
          <w:tcPr>
            <w:tcW w:w="8650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>Проведение экскурсий в организации среднего профессионального и высшего профессионального образования города Ульяновска</w:t>
            </w:r>
          </w:p>
        </w:tc>
        <w:tc>
          <w:tcPr>
            <w:tcW w:w="2045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2pt"/>
              </w:rPr>
            </w:pPr>
            <w:r w:rsidRPr="009376DB">
              <w:rPr>
                <w:rStyle w:val="12pt"/>
              </w:rPr>
              <w:t>В течение учебного года</w:t>
            </w:r>
          </w:p>
        </w:tc>
        <w:tc>
          <w:tcPr>
            <w:tcW w:w="3924" w:type="dxa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4.8.</w:t>
            </w:r>
          </w:p>
        </w:tc>
        <w:tc>
          <w:tcPr>
            <w:tcW w:w="8650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  <w:color w:val="auto"/>
              </w:rPr>
            </w:pPr>
            <w:r w:rsidRPr="009376DB">
              <w:rPr>
                <w:rStyle w:val="12pt"/>
                <w:color w:val="auto"/>
              </w:rPr>
              <w:t xml:space="preserve">Организация онлайн - встреч  с организациями среднего и высшего </w:t>
            </w:r>
            <w:r w:rsidRPr="009376DB">
              <w:rPr>
                <w:rStyle w:val="12pt"/>
                <w:color w:val="auto"/>
              </w:rPr>
              <w:lastRenderedPageBreak/>
              <w:t>профессионального образования Российской Федерации</w:t>
            </w:r>
          </w:p>
        </w:tc>
        <w:tc>
          <w:tcPr>
            <w:tcW w:w="2045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2pt"/>
              </w:rPr>
            </w:pPr>
            <w:r w:rsidRPr="009376DB">
              <w:rPr>
                <w:rStyle w:val="12pt"/>
              </w:rPr>
              <w:lastRenderedPageBreak/>
              <w:t xml:space="preserve">В течение </w:t>
            </w:r>
            <w:r w:rsidRPr="009376DB">
              <w:rPr>
                <w:rStyle w:val="12pt"/>
              </w:rPr>
              <w:lastRenderedPageBreak/>
              <w:t>учебного года</w:t>
            </w:r>
          </w:p>
        </w:tc>
        <w:tc>
          <w:tcPr>
            <w:tcW w:w="3924" w:type="dxa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lastRenderedPageBreak/>
              <w:t xml:space="preserve">Управление образования </w:t>
            </w: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lastRenderedPageBreak/>
              <w:t>администрации города Ульяновска,</w:t>
            </w:r>
          </w:p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lastRenderedPageBreak/>
              <w:t>4.9.</w:t>
            </w:r>
          </w:p>
        </w:tc>
        <w:tc>
          <w:tcPr>
            <w:tcW w:w="8650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во встрече с представителями профессий в сфере туризма (экскурсоводы, гиды, музейные волонтёры и др.)</w:t>
            </w:r>
          </w:p>
        </w:tc>
        <w:tc>
          <w:tcPr>
            <w:tcW w:w="2045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В течение учебного года</w:t>
            </w:r>
          </w:p>
        </w:tc>
        <w:tc>
          <w:tcPr>
            <w:tcW w:w="3924" w:type="dxa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4.10.</w:t>
            </w:r>
          </w:p>
        </w:tc>
        <w:tc>
          <w:tcPr>
            <w:tcW w:w="8650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профильной  смене «Школа юного экскурсовода»</w:t>
            </w:r>
          </w:p>
        </w:tc>
        <w:tc>
          <w:tcPr>
            <w:tcW w:w="2045" w:type="dxa"/>
          </w:tcPr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Март  2022 г.</w:t>
            </w:r>
          </w:p>
        </w:tc>
        <w:tc>
          <w:tcPr>
            <w:tcW w:w="3924" w:type="dxa"/>
          </w:tcPr>
          <w:p w:rsidR="00C51C08" w:rsidRPr="009376DB" w:rsidRDefault="00C51C08" w:rsidP="00C51C08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C51C08" w:rsidRPr="009376DB" w:rsidRDefault="00C51C08" w:rsidP="00C51C0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9376DB" w:rsidRPr="009376DB" w:rsidTr="009376DB">
        <w:tc>
          <w:tcPr>
            <w:tcW w:w="832" w:type="dxa"/>
          </w:tcPr>
          <w:p w:rsidR="009376DB" w:rsidRPr="009376DB" w:rsidRDefault="009376DB" w:rsidP="009376DB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2pt"/>
              </w:rPr>
            </w:pPr>
            <w:r w:rsidRPr="009376DB">
              <w:rPr>
                <w:rStyle w:val="12pt"/>
              </w:rPr>
              <w:t>4.11.</w:t>
            </w:r>
          </w:p>
        </w:tc>
        <w:tc>
          <w:tcPr>
            <w:tcW w:w="8650" w:type="dxa"/>
          </w:tcPr>
          <w:p w:rsidR="009376DB" w:rsidRPr="009376DB" w:rsidRDefault="009376DB" w:rsidP="009376DB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76DB">
              <w:rPr>
                <w:rStyle w:val="12pt"/>
                <w:color w:val="auto"/>
              </w:rPr>
              <w:t>Участие в региональном этапе Всероссийского конкурса юных экскурсоводов</w:t>
            </w:r>
          </w:p>
        </w:tc>
        <w:tc>
          <w:tcPr>
            <w:tcW w:w="2045" w:type="dxa"/>
          </w:tcPr>
          <w:p w:rsidR="009376DB" w:rsidRPr="009376DB" w:rsidRDefault="009376DB" w:rsidP="009376DB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376DB">
              <w:rPr>
                <w:rStyle w:val="12pt"/>
              </w:rPr>
              <w:t>Январь-сентябрь 2022 г.</w:t>
            </w:r>
          </w:p>
        </w:tc>
        <w:tc>
          <w:tcPr>
            <w:tcW w:w="3924" w:type="dxa"/>
          </w:tcPr>
          <w:p w:rsidR="009376DB" w:rsidRPr="009376DB" w:rsidRDefault="009376DB" w:rsidP="009376DB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376D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города Ульяновска,</w:t>
            </w:r>
          </w:p>
          <w:p w:rsidR="009376DB" w:rsidRPr="009376DB" w:rsidRDefault="009376DB" w:rsidP="009376DB">
            <w:pPr>
              <w:rPr>
                <w:sz w:val="24"/>
                <w:szCs w:val="24"/>
              </w:rPr>
            </w:pPr>
            <w:r w:rsidRPr="009376DB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</w:tbl>
    <w:p w:rsidR="00A43B4A" w:rsidRDefault="00A43B4A" w:rsidP="00A43B4A">
      <w:pPr>
        <w:pStyle w:val="60"/>
        <w:shd w:val="clear" w:color="auto" w:fill="auto"/>
        <w:spacing w:before="0" w:after="0" w:line="276" w:lineRule="auto"/>
        <w:ind w:left="680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A43B4A" w:rsidSect="009376DB">
      <w:pgSz w:w="16840" w:h="11907" w:orient="landscape" w:code="9"/>
      <w:pgMar w:top="1701" w:right="1418" w:bottom="79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759B"/>
    <w:multiLevelType w:val="hybridMultilevel"/>
    <w:tmpl w:val="DD7A3D0E"/>
    <w:lvl w:ilvl="0" w:tplc="19E6E1E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1284"/>
    <w:rsid w:val="00046987"/>
    <w:rsid w:val="0005203A"/>
    <w:rsid w:val="000C50A2"/>
    <w:rsid w:val="00166964"/>
    <w:rsid w:val="00206F82"/>
    <w:rsid w:val="002779BE"/>
    <w:rsid w:val="0034007B"/>
    <w:rsid w:val="00382ECE"/>
    <w:rsid w:val="003B0647"/>
    <w:rsid w:val="003E3EB2"/>
    <w:rsid w:val="003F382C"/>
    <w:rsid w:val="00463EBA"/>
    <w:rsid w:val="00495DDA"/>
    <w:rsid w:val="004D119A"/>
    <w:rsid w:val="00572B31"/>
    <w:rsid w:val="005755C2"/>
    <w:rsid w:val="005957A6"/>
    <w:rsid w:val="00597071"/>
    <w:rsid w:val="005C7212"/>
    <w:rsid w:val="006502D3"/>
    <w:rsid w:val="0065050F"/>
    <w:rsid w:val="00672CCE"/>
    <w:rsid w:val="007D1284"/>
    <w:rsid w:val="00817D1C"/>
    <w:rsid w:val="00844459"/>
    <w:rsid w:val="00934E12"/>
    <w:rsid w:val="00935C4A"/>
    <w:rsid w:val="009376DB"/>
    <w:rsid w:val="00973B0B"/>
    <w:rsid w:val="009A4861"/>
    <w:rsid w:val="009F2D64"/>
    <w:rsid w:val="00A05374"/>
    <w:rsid w:val="00A21B09"/>
    <w:rsid w:val="00A43B4A"/>
    <w:rsid w:val="00A453AB"/>
    <w:rsid w:val="00A551F6"/>
    <w:rsid w:val="00B03171"/>
    <w:rsid w:val="00B7651F"/>
    <w:rsid w:val="00C51C08"/>
    <w:rsid w:val="00C53D2D"/>
    <w:rsid w:val="00C76D8B"/>
    <w:rsid w:val="00CD7D3F"/>
    <w:rsid w:val="00CE7785"/>
    <w:rsid w:val="00CF72FE"/>
    <w:rsid w:val="00DC6EAE"/>
    <w:rsid w:val="00E03A43"/>
    <w:rsid w:val="00E065E0"/>
    <w:rsid w:val="00E874CA"/>
    <w:rsid w:val="00E928D3"/>
    <w:rsid w:val="00EE5141"/>
    <w:rsid w:val="00EF772D"/>
    <w:rsid w:val="00F4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1D4D"/>
  <w15:docId w15:val="{B60B3978-9FB9-42FD-A9CA-743EDF84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2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">
    <w:name w:val="Основной текст (6)_"/>
    <w:basedOn w:val="a0"/>
    <w:link w:val="60"/>
    <w:rsid w:val="00A43B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43B4A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2"/>
    <w:rsid w:val="00A43B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pt">
    <w:name w:val="Основной текст + 12 pt"/>
    <w:basedOn w:val="a4"/>
    <w:rsid w:val="00A43B4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pt0">
    <w:name w:val="Основной текст + 12 pt;Полужирный"/>
    <w:basedOn w:val="a4"/>
    <w:rsid w:val="00A43B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A43B4A"/>
    <w:pPr>
      <w:widowControl w:val="0"/>
      <w:shd w:val="clear" w:color="auto" w:fill="FFFFFF"/>
      <w:spacing w:before="420" w:after="0" w:line="32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4"/>
    <w:rsid w:val="004D1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2pt2pt">
    <w:name w:val="Основной текст + 12 pt;Интервал 2 pt"/>
    <w:basedOn w:val="a4"/>
    <w:rsid w:val="003E3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3F38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5pt">
    <w:name w:val="Основной текст + 17;5 pt"/>
    <w:basedOn w:val="a4"/>
    <w:rsid w:val="003F3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Garamond8pt">
    <w:name w:val="Основной текст + Garamond;8 pt"/>
    <w:basedOn w:val="a4"/>
    <w:rsid w:val="003F382C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15pt">
    <w:name w:val="Основной текст + 11;5 pt;Курсив"/>
    <w:basedOn w:val="a4"/>
    <w:rsid w:val="003F38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F382C"/>
    <w:pPr>
      <w:widowControl w:val="0"/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20"/>
    <w:rsid w:val="00C53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3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E9F8B-F50F-4391-8FB3-E1C243A6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11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</dc:creator>
  <cp:keywords/>
  <dc:description/>
  <cp:lastModifiedBy>Админ</cp:lastModifiedBy>
  <cp:revision>37</cp:revision>
  <cp:lastPrinted>2021-12-22T05:05:00Z</cp:lastPrinted>
  <dcterms:created xsi:type="dcterms:W3CDTF">2021-12-15T13:09:00Z</dcterms:created>
  <dcterms:modified xsi:type="dcterms:W3CDTF">2021-12-22T05:07:00Z</dcterms:modified>
</cp:coreProperties>
</file>